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0" w:rsidRDefault="006D64FF" w:rsidP="00841CF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841CFB" w:rsidP="00841C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1290" cy="1431290"/>
            <wp:effectExtent l="0" t="0" r="0" b="0"/>
            <wp:docPr id="1" name="Рисунок 1" descr="&amp;gcy;&amp;iecy;&amp;rcy;&amp;bcy; &amp;Acy;&amp;lcy;&amp;tcy;&amp;acy;&amp;jcy;&amp;scy;&amp;kcy;&amp;ocy;&amp;gcy;&amp;ocy; &amp;kcy;&amp;r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lcy;&amp;tcy;&amp;acy;&amp;jcy;&amp;scy;&amp;kcy;&amp;ocy;&amp;gcy;&amp;ocy; &amp;kcy;&amp;r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</w:pPr>
    </w:p>
    <w:p w:rsidR="006849DE" w:rsidRDefault="006849DE" w:rsidP="006849DE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 ВОДОСНАБЖЕНИЯ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872C50" w:rsidP="006849DE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ЯРОСЛАВЛОГОВСКОЙ</w:t>
      </w:r>
      <w:r w:rsidR="006849DE">
        <w:rPr>
          <w:sz w:val="32"/>
          <w:szCs w:val="32"/>
        </w:rPr>
        <w:t xml:space="preserve"> СЕЛЬСОВЕТ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  <w:r>
        <w:rPr>
          <w:sz w:val="32"/>
          <w:szCs w:val="32"/>
        </w:rPr>
        <w:t>С 2013-2032 год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D64FF" w:rsidP="006D64FF">
      <w:pPr>
        <w:tabs>
          <w:tab w:val="center" w:pos="4819"/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017682" w:rsidRPr="00017682" w:rsidRDefault="00017682" w:rsidP="00017682">
      <w:pPr>
        <w:jc w:val="center"/>
      </w:pPr>
      <w:r w:rsidRPr="00017682">
        <w:t>Содержание</w:t>
      </w:r>
    </w:p>
    <w:p w:rsidR="00017682" w:rsidRPr="00017682" w:rsidRDefault="00017682" w:rsidP="00017682">
      <w:pPr>
        <w:tabs>
          <w:tab w:val="left" w:pos="5610"/>
        </w:tabs>
        <w:spacing w:line="360" w:lineRule="auto"/>
        <w:jc w:val="center"/>
        <w:rPr>
          <w:b/>
        </w:rPr>
      </w:pPr>
    </w:p>
    <w:p w:rsidR="00017682" w:rsidRPr="00017682" w:rsidRDefault="00017682" w:rsidP="00017682">
      <w:pPr>
        <w:tabs>
          <w:tab w:val="left" w:pos="5610"/>
        </w:tabs>
        <w:spacing w:line="360" w:lineRule="auto"/>
        <w:jc w:val="both"/>
      </w:pPr>
      <w:r w:rsidRPr="00017682">
        <w:t>ВВЕДЕНИЕ………………………………</w:t>
      </w:r>
      <w:r>
        <w:t>……………………………………….</w:t>
      </w:r>
      <w:r w:rsidRPr="00017682">
        <w:t>………………</w:t>
      </w:r>
      <w:r>
        <w:t>…………..</w:t>
      </w:r>
      <w:r w:rsidRPr="00017682">
        <w:t>……………..</w:t>
      </w:r>
      <w:r w:rsidR="00B25E49">
        <w:t>3</w:t>
      </w:r>
    </w:p>
    <w:p w:rsidR="00017682" w:rsidRDefault="00017682" w:rsidP="00017682">
      <w:pPr>
        <w:pStyle w:val="a9"/>
      </w:pPr>
      <w:r w:rsidRPr="00017682">
        <w:rPr>
          <w:szCs w:val="24"/>
        </w:rPr>
        <w:t>1. ВОДОСНАБЖЕНИЕ………………………….......…………………………</w:t>
      </w:r>
      <w:r>
        <w:t>……………………….………….…………</w:t>
      </w:r>
      <w:r w:rsidRPr="00017682">
        <w:rPr>
          <w:szCs w:val="24"/>
        </w:rPr>
        <w:t>…</w:t>
      </w:r>
      <w:r w:rsidR="00B25E49">
        <w:rPr>
          <w:szCs w:val="24"/>
        </w:rPr>
        <w:t>3</w:t>
      </w:r>
    </w:p>
    <w:p w:rsidR="00017682" w:rsidRDefault="00017682" w:rsidP="00017682">
      <w:pPr>
        <w:pStyle w:val="a9"/>
      </w:pPr>
      <w:r w:rsidRPr="00017682">
        <w:t>1.1. Существующее положение в сфере водоснабжения муниципального образования..…</w:t>
      </w:r>
      <w:r>
        <w:t>………………………………………………………..</w:t>
      </w:r>
      <w:r w:rsidRPr="00017682">
        <w:t>…………………….…</w:t>
      </w:r>
      <w:r>
        <w:t>…</w:t>
      </w:r>
      <w:r w:rsidRPr="00017682">
        <w:t>…</w:t>
      </w:r>
      <w:r>
        <w:t>………..</w:t>
      </w:r>
      <w:r w:rsidRPr="00017682">
        <w:t>………………</w:t>
      </w:r>
      <w:r w:rsidR="00B25E49">
        <w:t>3</w:t>
      </w:r>
    </w:p>
    <w:p w:rsidR="00576BBD" w:rsidRDefault="00017682" w:rsidP="00017682">
      <w:pPr>
        <w:pStyle w:val="a9"/>
      </w:pPr>
      <w:r w:rsidRPr="00017682">
        <w:t xml:space="preserve">1.1.1. Структура системы водоснабжения села </w:t>
      </w:r>
      <w:r w:rsidR="003152F6">
        <w:t xml:space="preserve"> «Ярославское»</w:t>
      </w:r>
      <w:r>
        <w:t>……………..</w:t>
      </w:r>
      <w:r w:rsidRPr="00017682">
        <w:t>……………</w:t>
      </w:r>
      <w:r>
        <w:t>……….</w:t>
      </w:r>
      <w:r w:rsidRPr="00017682">
        <w:t>…………….</w:t>
      </w:r>
      <w:r w:rsidR="00B25E49">
        <w:t>3</w:t>
      </w:r>
      <w:r w:rsidRPr="00017682">
        <w:t xml:space="preserve">1.1.2. Описание состояния существующих источников водоснабжения и </w:t>
      </w:r>
    </w:p>
    <w:p w:rsidR="00906845" w:rsidRDefault="00017682" w:rsidP="00017682">
      <w:pPr>
        <w:pStyle w:val="a9"/>
      </w:pPr>
      <w:r w:rsidRPr="00017682">
        <w:t>водозаборных сооружений</w:t>
      </w:r>
      <w:r w:rsidR="00906845">
        <w:t>……………………………………………………………………………………………..</w:t>
      </w:r>
      <w:r w:rsidR="00B25E49">
        <w:t>4</w:t>
      </w:r>
    </w:p>
    <w:p w:rsidR="00017682" w:rsidRPr="00017682" w:rsidRDefault="00017682" w:rsidP="00017682">
      <w:pPr>
        <w:pStyle w:val="a9"/>
      </w:pPr>
      <w:r w:rsidRPr="00017682">
        <w:t>1.1.3. План организационно технических мероприятий по улучшению санитарно технического состояния водозаборных сооружений ……......</w:t>
      </w:r>
      <w:r>
        <w:t>............</w:t>
      </w:r>
      <w:r w:rsidR="00576BBD">
        <w:t>.......</w:t>
      </w:r>
      <w:r w:rsidR="00906845">
        <w:t xml:space="preserve">  ……</w:t>
      </w:r>
      <w:r>
        <w:t>......................</w:t>
      </w:r>
      <w:r w:rsidRPr="00017682">
        <w:t>........1</w:t>
      </w:r>
      <w:r w:rsidR="00B25E49">
        <w:t>2</w:t>
      </w:r>
      <w:r w:rsidRPr="00017682">
        <w:t>1.1.4. Описание состояния и функционирования существующих насосных станций в системе водоснабжения ..…….......</w:t>
      </w:r>
      <w:r>
        <w:t>...</w:t>
      </w:r>
      <w:r w:rsidR="00576BBD">
        <w:t>..............</w:t>
      </w:r>
      <w:r w:rsidR="00906845">
        <w:t>...........</w:t>
      </w:r>
      <w:r>
        <w:t>.......................................................</w:t>
      </w:r>
      <w:r w:rsidRPr="00017682">
        <w:t>...................................1</w:t>
      </w:r>
      <w:r w:rsidR="00B25E49">
        <w:t>2</w:t>
      </w:r>
    </w:p>
    <w:p w:rsidR="00576BBD" w:rsidRDefault="00017682" w:rsidP="00576BBD">
      <w:pPr>
        <w:pStyle w:val="a9"/>
      </w:pPr>
      <w:r w:rsidRPr="00017682">
        <w:t xml:space="preserve">1.1.6 Описание существующих  технических и технологических проблем </w:t>
      </w:r>
    </w:p>
    <w:p w:rsidR="00017682" w:rsidRPr="00017682" w:rsidRDefault="00017682" w:rsidP="00576BBD">
      <w:pPr>
        <w:pStyle w:val="a9"/>
      </w:pPr>
      <w:r w:rsidRPr="00017682">
        <w:t>водоснабжения поселения</w:t>
      </w:r>
      <w:r w:rsidR="00576BBD">
        <w:t>………………………………………………</w:t>
      </w:r>
      <w:r w:rsidR="00906845">
        <w:t>….</w:t>
      </w:r>
      <w:r w:rsidRPr="00017682">
        <w:t>……………...….……….……………...</w:t>
      </w:r>
      <w:r w:rsidR="00D13FEC">
        <w:t>15</w:t>
      </w:r>
    </w:p>
    <w:p w:rsidR="00576BBD" w:rsidRDefault="00017682" w:rsidP="00576BBD">
      <w:pPr>
        <w:pStyle w:val="a9"/>
      </w:pPr>
      <w:r w:rsidRPr="00017682">
        <w:t xml:space="preserve">1.2. Балансы производительности сооружений системы водоснабжения и </w:t>
      </w:r>
    </w:p>
    <w:p w:rsidR="00017682" w:rsidRPr="00017682" w:rsidRDefault="00017682" w:rsidP="00576BBD">
      <w:pPr>
        <w:pStyle w:val="a9"/>
      </w:pPr>
      <w:r w:rsidRPr="00017682">
        <w:t>потребления воды в зонах действия источников водоснабжения……</w:t>
      </w:r>
      <w:r w:rsidR="00906845">
        <w:t>…..</w:t>
      </w:r>
      <w:r w:rsidR="00576BBD">
        <w:t>….</w:t>
      </w:r>
      <w:r w:rsidRPr="00017682">
        <w:t>……………….......</w:t>
      </w:r>
      <w:r w:rsidR="00D13FEC">
        <w:t>15</w:t>
      </w:r>
    </w:p>
    <w:p w:rsidR="00017682" w:rsidRPr="00017682" w:rsidRDefault="00017682" w:rsidP="00576BBD">
      <w:pPr>
        <w:pStyle w:val="a9"/>
      </w:pPr>
      <w:r w:rsidRPr="00017682">
        <w:t>1.2.1. Общий водный баланс подачи и реализации воды..……</w:t>
      </w:r>
      <w:r w:rsidR="00576BBD">
        <w:t>……</w:t>
      </w:r>
      <w:r w:rsidR="00906845">
        <w:t>.</w:t>
      </w:r>
      <w:r w:rsidR="00576BBD">
        <w:t>………………………..</w:t>
      </w:r>
      <w:r w:rsidRPr="00017682">
        <w:t>………</w:t>
      </w:r>
      <w:r w:rsidR="00D13FEC">
        <w:t>…15</w:t>
      </w:r>
    </w:p>
    <w:p w:rsidR="00017682" w:rsidRPr="00017682" w:rsidRDefault="00017682" w:rsidP="00576BBD">
      <w:pPr>
        <w:pStyle w:val="a9"/>
      </w:pPr>
      <w:r w:rsidRPr="00017682">
        <w:t>1.2.2. Потребители воды на территории поселения</w:t>
      </w:r>
      <w:r w:rsidR="00906845">
        <w:t>…</w:t>
      </w:r>
      <w:r w:rsidRPr="00017682">
        <w:t>…</w:t>
      </w:r>
      <w:r w:rsidR="00576BBD">
        <w:t>……………………………………</w:t>
      </w:r>
      <w:r w:rsidRPr="00017682">
        <w:t>…………...</w:t>
      </w:r>
      <w:r w:rsidR="00D13FEC">
        <w:t>.17</w:t>
      </w:r>
    </w:p>
    <w:p w:rsidR="00017682" w:rsidRPr="00017682" w:rsidRDefault="00017682" w:rsidP="00576BBD">
      <w:pPr>
        <w:pStyle w:val="a9"/>
      </w:pPr>
      <w:r w:rsidRPr="00D13FEC">
        <w:rPr>
          <w:color w:val="000000" w:themeColor="text1"/>
        </w:rPr>
        <w:t>1.2.2.1. Потребители холодной воды</w:t>
      </w:r>
      <w:r w:rsidRPr="00017682">
        <w:t>………</w:t>
      </w:r>
      <w:r w:rsidR="00576BBD">
        <w:t>………………</w:t>
      </w:r>
      <w:r w:rsidR="00906845">
        <w:t>.</w:t>
      </w:r>
      <w:r w:rsidR="00576BBD">
        <w:t>………………………</w:t>
      </w:r>
      <w:r w:rsidRPr="00017682">
        <w:t>……………..……………...</w:t>
      </w:r>
      <w:r w:rsidR="00D13FEC">
        <w:t>.17</w:t>
      </w:r>
    </w:p>
    <w:p w:rsidR="00017682" w:rsidRPr="00017682" w:rsidRDefault="00017682" w:rsidP="00576BBD">
      <w:pPr>
        <w:pStyle w:val="a9"/>
      </w:pPr>
      <w:r w:rsidRPr="00017682">
        <w:t>1.2.2.2. Объемы потребления коммунальных услуг населения  (водоснабжения)</w:t>
      </w:r>
      <w:r w:rsidR="00906845">
        <w:t>……..</w:t>
      </w:r>
      <w:r w:rsidRPr="00017682">
        <w:t>....</w:t>
      </w:r>
      <w:r w:rsidR="00D13FEC">
        <w:t>19</w:t>
      </w:r>
    </w:p>
    <w:p w:rsidR="00017682" w:rsidRPr="00017682" w:rsidRDefault="00017682" w:rsidP="00576BBD">
      <w:pPr>
        <w:pStyle w:val="a9"/>
      </w:pPr>
      <w:r w:rsidRPr="00017682">
        <w:t>1.2.2.3. Объемы потребления коммунальных услуг населением  по холодному водоснабжению при использовании земельного участка и надворных построек (для полива земельного участка в поливной период, за исключением полива садовых, огородных и дачных земельных участков.)</w:t>
      </w:r>
      <w:r w:rsidR="00576BBD">
        <w:t>…………………………………………………………………</w:t>
      </w:r>
      <w:r w:rsidRPr="00017682">
        <w:t>..2</w:t>
      </w:r>
      <w:r w:rsidR="00D13FEC">
        <w:t>2</w:t>
      </w:r>
    </w:p>
    <w:p w:rsidR="00017682" w:rsidRPr="00017682" w:rsidRDefault="00017682" w:rsidP="00576BBD">
      <w:pPr>
        <w:pStyle w:val="a9"/>
      </w:pPr>
      <w:r w:rsidRPr="00017682">
        <w:t>1.2.2.4. Основные показатели водоснабжения……</w:t>
      </w:r>
      <w:r w:rsidR="00906845">
        <w:t>..</w:t>
      </w:r>
      <w:r w:rsidRPr="00017682">
        <w:t>…………</w:t>
      </w:r>
      <w:r w:rsidR="00576BBD">
        <w:t>……………………………………….</w:t>
      </w:r>
      <w:r w:rsidRPr="00017682">
        <w:t>…..…2</w:t>
      </w:r>
      <w:r w:rsidR="00D13FEC">
        <w:t>3</w:t>
      </w:r>
    </w:p>
    <w:p w:rsidR="00017682" w:rsidRPr="00017682" w:rsidRDefault="00017682" w:rsidP="00576BBD">
      <w:pPr>
        <w:pStyle w:val="a9"/>
      </w:pPr>
      <w:r w:rsidRPr="00017682">
        <w:t>1.2.3. Сведения о действующих нормах удельного водопотребления населения и о тарифах на водопотребление…</w:t>
      </w:r>
      <w:r w:rsidR="00906845">
        <w:t>.</w:t>
      </w:r>
      <w:r w:rsidRPr="00017682">
        <w:t>…</w:t>
      </w:r>
      <w:r w:rsidR="00576BBD">
        <w:t>……………………………………..………………………</w:t>
      </w:r>
      <w:r w:rsidRPr="00017682">
        <w:t>…………………...</w:t>
      </w:r>
      <w:r w:rsidR="00D13FEC">
        <w:t>25</w:t>
      </w:r>
    </w:p>
    <w:p w:rsidR="00017682" w:rsidRPr="00017682" w:rsidRDefault="00017682" w:rsidP="00576BBD">
      <w:pPr>
        <w:pStyle w:val="a9"/>
      </w:pPr>
      <w:r w:rsidRPr="00017682">
        <w:t>1.2.3.1. Тарифы и нормы…………</w:t>
      </w:r>
      <w:r w:rsidR="00906845">
        <w:t>.</w:t>
      </w:r>
      <w:r w:rsidRPr="00017682">
        <w:t>…………</w:t>
      </w:r>
      <w:r w:rsidR="00576BBD">
        <w:t>………………………………………………….</w:t>
      </w:r>
      <w:r w:rsidRPr="00017682">
        <w:t>………..……………...</w:t>
      </w:r>
      <w:r w:rsidR="00D13FEC">
        <w:t>25</w:t>
      </w:r>
    </w:p>
    <w:p w:rsidR="00017682" w:rsidRPr="00017682" w:rsidRDefault="00017682" w:rsidP="00576BBD">
      <w:pPr>
        <w:pStyle w:val="a9"/>
      </w:pPr>
      <w:r w:rsidRPr="00017682">
        <w:t>1.2.3.2.Нормативы…</w:t>
      </w:r>
      <w:r w:rsidR="00906845">
        <w:t>.</w:t>
      </w:r>
      <w:r w:rsidRPr="00017682">
        <w:t>……..……………………………</w:t>
      </w:r>
      <w:r w:rsidR="00576BBD">
        <w:t>……………………………………………………..</w:t>
      </w:r>
      <w:r w:rsidRPr="00017682">
        <w:t>…………….</w:t>
      </w:r>
      <w:r w:rsidR="00D13FEC">
        <w:t>26</w:t>
      </w:r>
    </w:p>
    <w:p w:rsidR="00017682" w:rsidRPr="00017682" w:rsidRDefault="00017682" w:rsidP="00576BBD">
      <w:pPr>
        <w:pStyle w:val="a9"/>
      </w:pPr>
      <w:r w:rsidRPr="00017682">
        <w:t>1.2.4. Показатели и индикаторы для проведения мониторинга выполнения производственных программ в сфере водоснабжения</w:t>
      </w:r>
      <w:r w:rsidR="00906845">
        <w:t>…</w:t>
      </w:r>
      <w:r w:rsidR="00576BBD">
        <w:t>..........................................................</w:t>
      </w:r>
      <w:r w:rsidRPr="00017682">
        <w:t>……..</w:t>
      </w:r>
      <w:r w:rsidR="00D13FEC">
        <w:t>27</w:t>
      </w:r>
    </w:p>
    <w:p w:rsidR="00017682" w:rsidRPr="00017682" w:rsidRDefault="00017682" w:rsidP="00576BBD">
      <w:pPr>
        <w:pStyle w:val="a9"/>
      </w:pPr>
      <w:r w:rsidRPr="00017682">
        <w:t>1.3. Перспективное потребление коммунальных ресурсов в сфере водоснабжения……</w:t>
      </w:r>
      <w:r w:rsidR="00906845">
        <w:t>.</w:t>
      </w:r>
      <w:r w:rsidRPr="00017682">
        <w:t>……………………………………</w:t>
      </w:r>
      <w:r w:rsidR="00576BBD">
        <w:t>………………………………………………</w:t>
      </w:r>
      <w:r w:rsidRPr="00017682">
        <w:t>………………...…3</w:t>
      </w:r>
      <w:r w:rsidR="00D13FEC">
        <w:t>6</w:t>
      </w:r>
    </w:p>
    <w:p w:rsidR="00017682" w:rsidRPr="00017682" w:rsidRDefault="00017682" w:rsidP="00576BBD">
      <w:pPr>
        <w:pStyle w:val="a9"/>
      </w:pPr>
      <w:r w:rsidRPr="00017682">
        <w:t>1.3.1. Обоснование изменения потребления коммунальных ресурсов</w:t>
      </w:r>
      <w:r w:rsidR="00576BBD">
        <w:t>…</w:t>
      </w:r>
      <w:r w:rsidR="00906845">
        <w:t>…..</w:t>
      </w:r>
      <w:r w:rsidR="00576BBD">
        <w:t>………………….</w:t>
      </w:r>
      <w:r w:rsidRPr="00017682">
        <w:t>.</w:t>
      </w:r>
      <w:r w:rsidR="00D13FEC">
        <w:t>36</w:t>
      </w:r>
    </w:p>
    <w:p w:rsidR="00017682" w:rsidRPr="00017682" w:rsidRDefault="00017682" w:rsidP="00576BBD">
      <w:pPr>
        <w:pStyle w:val="a9"/>
      </w:pPr>
      <w:r w:rsidRPr="00017682">
        <w:t xml:space="preserve">1.3.1.1.Увеличениечисленности населения </w:t>
      </w:r>
      <w:r w:rsidR="00872C50">
        <w:t>Ярославлоговского</w:t>
      </w:r>
      <w:r w:rsidRPr="00017682">
        <w:t>поселения</w:t>
      </w:r>
      <w:r w:rsidR="00576BBD">
        <w:t>……………</w:t>
      </w:r>
      <w:r w:rsidRPr="00017682">
        <w:t>.</w:t>
      </w:r>
      <w:r w:rsidR="00D13FEC">
        <w:t>36</w:t>
      </w:r>
    </w:p>
    <w:p w:rsidR="00017682" w:rsidRPr="00017682" w:rsidRDefault="00017682" w:rsidP="00576BBD">
      <w:pPr>
        <w:pStyle w:val="a9"/>
      </w:pPr>
      <w:r w:rsidRPr="00017682">
        <w:t>1.4. План мероприятий по повышению эффективности деятельности организации коммунального комплекса в сфере водоснабжения…</w:t>
      </w:r>
      <w:r w:rsidR="00906845">
        <w:t>..</w:t>
      </w:r>
      <w:r w:rsidR="00576BBD">
        <w:t>………………………..</w:t>
      </w:r>
      <w:r w:rsidRPr="00017682">
        <w:t>……………………...…</w:t>
      </w:r>
      <w:r w:rsidR="00D13FEC">
        <w:t>37</w:t>
      </w:r>
    </w:p>
    <w:p w:rsidR="00576BBD" w:rsidRDefault="00017682" w:rsidP="00576BBD">
      <w:pPr>
        <w:pStyle w:val="a9"/>
      </w:pPr>
      <w:r w:rsidRPr="00017682">
        <w:t>1.4.1. Обоснования обеспечения прогнозируемого объема и качества услуг в</w:t>
      </w:r>
    </w:p>
    <w:p w:rsidR="00017682" w:rsidRPr="00017682" w:rsidRDefault="00017682" w:rsidP="00576BBD">
      <w:pPr>
        <w:pStyle w:val="a9"/>
      </w:pPr>
      <w:r w:rsidRPr="00017682">
        <w:t xml:space="preserve"> сфере водоснабжения………...……………………</w:t>
      </w:r>
      <w:r w:rsidR="00576BBD">
        <w:t>……………………………………………………</w:t>
      </w:r>
      <w:r w:rsidRPr="00017682">
        <w:t>……………....</w:t>
      </w:r>
      <w:r w:rsidR="00D13FEC">
        <w:t>38</w:t>
      </w:r>
    </w:p>
    <w:p w:rsidR="005B56F1" w:rsidRPr="00017682" w:rsidRDefault="00017682" w:rsidP="00017682">
      <w:pPr>
        <w:pStyle w:val="Default"/>
        <w:rPr>
          <w:rFonts w:ascii="Calibri" w:hAnsi="Calibri" w:cs="Calibri"/>
          <w:color w:val="auto"/>
        </w:rPr>
      </w:pPr>
      <w:r w:rsidRPr="00017682">
        <w:t>2. ВОДООТВЕДЕНИЕ…………</w:t>
      </w:r>
      <w:r w:rsidR="00906845">
        <w:t>..</w:t>
      </w:r>
      <w:r w:rsidR="00576BBD">
        <w:t>………………..</w:t>
      </w:r>
      <w:r w:rsidRPr="00017682">
        <w:t>…….…………………………………………</w:t>
      </w:r>
      <w:r w:rsidR="00D13FEC">
        <w:t>..</w:t>
      </w:r>
      <w:r w:rsidRPr="00017682">
        <w:t>.</w:t>
      </w:r>
      <w:r w:rsidR="00D13FEC">
        <w:t>39</w:t>
      </w:r>
    </w:p>
    <w:p w:rsidR="005B56F1" w:rsidRPr="00017682" w:rsidRDefault="005B56F1" w:rsidP="005B56F1">
      <w:pPr>
        <w:pStyle w:val="Default"/>
        <w:rPr>
          <w:rFonts w:ascii="Calibri" w:hAnsi="Calibri" w:cs="Calibri"/>
          <w:color w:val="auto"/>
        </w:rPr>
      </w:pPr>
    </w:p>
    <w:p w:rsidR="00576BBD" w:rsidRDefault="00576BBD" w:rsidP="00576BBD">
      <w:pPr>
        <w:jc w:val="center"/>
        <w:rPr>
          <w:b/>
          <w:sz w:val="28"/>
          <w:szCs w:val="28"/>
        </w:rPr>
      </w:pPr>
    </w:p>
    <w:p w:rsidR="00576BBD" w:rsidRDefault="00576BBD" w:rsidP="00576BBD">
      <w:pPr>
        <w:jc w:val="center"/>
        <w:rPr>
          <w:b/>
          <w:sz w:val="28"/>
          <w:szCs w:val="28"/>
        </w:rPr>
      </w:pPr>
      <w:r w:rsidRPr="00BC4243">
        <w:rPr>
          <w:b/>
          <w:sz w:val="28"/>
          <w:szCs w:val="28"/>
        </w:rPr>
        <w:t>Введение</w:t>
      </w:r>
    </w:p>
    <w:p w:rsidR="00576BBD" w:rsidRDefault="00576BBD" w:rsidP="00576BBD">
      <w:pPr>
        <w:jc w:val="center"/>
        <w:rPr>
          <w:b/>
          <w:sz w:val="28"/>
          <w:szCs w:val="28"/>
        </w:rPr>
      </w:pPr>
    </w:p>
    <w:p w:rsidR="00576BBD" w:rsidRPr="00BC4243" w:rsidRDefault="00576BBD" w:rsidP="00576BBD">
      <w:pPr>
        <w:jc w:val="center"/>
        <w:rPr>
          <w:b/>
          <w:sz w:val="28"/>
          <w:szCs w:val="28"/>
        </w:rPr>
      </w:pPr>
    </w:p>
    <w:p w:rsidR="00576BBD" w:rsidRPr="00576BBD" w:rsidRDefault="00576BBD" w:rsidP="00576BBD">
      <w:pPr>
        <w:spacing w:line="360" w:lineRule="auto"/>
        <w:ind w:firstLine="708"/>
        <w:jc w:val="both"/>
      </w:pPr>
      <w:r w:rsidRPr="00576BBD">
        <w:t xml:space="preserve">Основой для разработки и реализации схемы водоснабжения в селе </w:t>
      </w:r>
      <w:r w:rsidR="00872C50">
        <w:t>Ярославцев Лог</w:t>
      </w:r>
      <w:r w:rsidRPr="00576BBD">
        <w:t xml:space="preserve"> Р</w:t>
      </w:r>
      <w:r w:rsidR="006A4CBF">
        <w:t>одинского</w:t>
      </w:r>
      <w:r w:rsidRPr="00576BBD">
        <w:t xml:space="preserve"> района Алтайского края до 2032 г. является  Федеральный закон от 07 декабря 2011 г. № 416-ФЗ «О водоснабжении и водоотведении», регулирующий всю систему взаимоотношений в водоснабжении и направленный на обеспечение устойчивого и надежного водоснабжения.</w:t>
      </w:r>
    </w:p>
    <w:p w:rsidR="00576BBD" w:rsidRPr="00576BBD" w:rsidRDefault="00576BBD" w:rsidP="00576BBD">
      <w:pPr>
        <w:spacing w:line="360" w:lineRule="auto"/>
        <w:ind w:firstLine="708"/>
        <w:jc w:val="both"/>
      </w:pPr>
      <w:r w:rsidRPr="00576BBD">
        <w:t>Технической основой разработки являются:</w:t>
      </w:r>
    </w:p>
    <w:p w:rsidR="00576BBD" w:rsidRPr="00576BBD" w:rsidRDefault="00576BBD" w:rsidP="00576BBD">
      <w:pPr>
        <w:numPr>
          <w:ilvl w:val="0"/>
          <w:numId w:val="5"/>
        </w:numPr>
        <w:spacing w:line="360" w:lineRule="auto"/>
        <w:jc w:val="both"/>
      </w:pPr>
      <w:r w:rsidRPr="00576BBD">
        <w:t>Генеральный план развития села до 2032 г.</w:t>
      </w:r>
    </w:p>
    <w:p w:rsidR="006849DE" w:rsidRDefault="006849DE" w:rsidP="006849DE">
      <w:pPr>
        <w:jc w:val="center"/>
        <w:rPr>
          <w:sz w:val="32"/>
          <w:szCs w:val="32"/>
        </w:rPr>
      </w:pPr>
    </w:p>
    <w:p w:rsidR="00576BBD" w:rsidRDefault="00576BBD" w:rsidP="00576BBD">
      <w:pPr>
        <w:ind w:firstLine="708"/>
        <w:jc w:val="both"/>
      </w:pPr>
    </w:p>
    <w:p w:rsidR="00576BBD" w:rsidRPr="00576BBD" w:rsidRDefault="00576BBD" w:rsidP="00576BBD">
      <w:pPr>
        <w:numPr>
          <w:ilvl w:val="0"/>
          <w:numId w:val="6"/>
        </w:numPr>
        <w:jc w:val="center"/>
        <w:rPr>
          <w:b/>
        </w:rPr>
      </w:pPr>
      <w:r w:rsidRPr="00576BBD">
        <w:rPr>
          <w:b/>
        </w:rPr>
        <w:t>Водоснабжение</w:t>
      </w:r>
    </w:p>
    <w:p w:rsidR="00576BBD" w:rsidRPr="00576BBD" w:rsidRDefault="00576BBD" w:rsidP="00576BBD">
      <w:pPr>
        <w:jc w:val="both"/>
        <w:rPr>
          <w:b/>
        </w:rPr>
      </w:pPr>
    </w:p>
    <w:p w:rsidR="00576BBD" w:rsidRPr="00576BBD" w:rsidRDefault="00576BBD" w:rsidP="00576BBD">
      <w:pPr>
        <w:jc w:val="both"/>
        <w:rPr>
          <w:b/>
        </w:rPr>
      </w:pPr>
    </w:p>
    <w:p w:rsidR="00576BBD" w:rsidRPr="00576BBD" w:rsidRDefault="00576BBD" w:rsidP="00AC44F8">
      <w:pPr>
        <w:numPr>
          <w:ilvl w:val="1"/>
          <w:numId w:val="6"/>
        </w:numPr>
        <w:jc w:val="center"/>
        <w:rPr>
          <w:b/>
        </w:rPr>
      </w:pPr>
      <w:r w:rsidRPr="00576BBD">
        <w:rPr>
          <w:b/>
        </w:rPr>
        <w:t>Существующее положение в сфере водоснабжения муниципального образования</w:t>
      </w:r>
    </w:p>
    <w:p w:rsidR="00576BBD" w:rsidRPr="00576BBD" w:rsidRDefault="00576BBD" w:rsidP="00576BBD">
      <w:pPr>
        <w:jc w:val="both"/>
        <w:rPr>
          <w:b/>
        </w:rPr>
      </w:pPr>
    </w:p>
    <w:p w:rsidR="00576BBD" w:rsidRPr="00576BBD" w:rsidRDefault="00576BBD" w:rsidP="00576BBD">
      <w:pPr>
        <w:jc w:val="both"/>
        <w:rPr>
          <w:b/>
        </w:rPr>
      </w:pPr>
    </w:p>
    <w:p w:rsidR="00576BBD" w:rsidRPr="00576BBD" w:rsidRDefault="00576BBD" w:rsidP="00576BBD">
      <w:pPr>
        <w:numPr>
          <w:ilvl w:val="2"/>
          <w:numId w:val="6"/>
        </w:numPr>
        <w:jc w:val="both"/>
        <w:rPr>
          <w:b/>
        </w:rPr>
      </w:pPr>
      <w:r w:rsidRPr="00576BBD">
        <w:rPr>
          <w:b/>
        </w:rPr>
        <w:t>Структура системы водоснабжения села Р</w:t>
      </w:r>
      <w:r w:rsidR="00B25E49">
        <w:rPr>
          <w:b/>
        </w:rPr>
        <w:t>одино</w:t>
      </w:r>
    </w:p>
    <w:p w:rsidR="00576BBD" w:rsidRPr="00576BBD" w:rsidRDefault="00576BBD" w:rsidP="00576BBD">
      <w:pPr>
        <w:jc w:val="both"/>
        <w:rPr>
          <w:b/>
        </w:rPr>
      </w:pPr>
    </w:p>
    <w:p w:rsidR="00576BBD" w:rsidRPr="00576BBD" w:rsidRDefault="00576BBD" w:rsidP="00576BBD">
      <w:pPr>
        <w:jc w:val="both"/>
        <w:rPr>
          <w:b/>
        </w:rPr>
      </w:pPr>
    </w:p>
    <w:p w:rsidR="00576BBD" w:rsidRPr="008B4C27" w:rsidRDefault="00576BBD" w:rsidP="009B33D0">
      <w:pPr>
        <w:spacing w:line="360" w:lineRule="auto"/>
        <w:ind w:firstLine="720"/>
        <w:jc w:val="both"/>
        <w:rPr>
          <w:color w:val="000000" w:themeColor="text1"/>
        </w:rPr>
      </w:pPr>
      <w:r w:rsidRPr="00576BBD">
        <w:t xml:space="preserve">На территории муниципального образования </w:t>
      </w:r>
      <w:r w:rsidR="003F3E84">
        <w:t>Ярослав-</w:t>
      </w:r>
      <w:r w:rsidR="003152F6">
        <w:t xml:space="preserve"> Лог</w:t>
      </w:r>
      <w:r w:rsidR="003F3E84">
        <w:t xml:space="preserve">овской </w:t>
      </w:r>
      <w:r w:rsidRPr="00576BBD">
        <w:t xml:space="preserve">сельсовет услуги холодного водоснабжения оказывается  </w:t>
      </w:r>
      <w:r>
        <w:t>МУП «</w:t>
      </w:r>
      <w:r w:rsidR="003152F6">
        <w:t>Ярославское</w:t>
      </w:r>
      <w:r>
        <w:t>»</w:t>
      </w:r>
      <w:r w:rsidR="009B33D0">
        <w:t>.</w:t>
      </w:r>
      <w:r w:rsidRPr="00576BBD">
        <w:t xml:space="preserve"> Система водоснабжения  </w:t>
      </w:r>
      <w:r w:rsidR="00872C50">
        <w:t>МУП «Ярославское»</w:t>
      </w:r>
      <w:r w:rsidRPr="00576BBD">
        <w:t xml:space="preserve">включает в </w:t>
      </w:r>
      <w:r w:rsidRPr="0083124F">
        <w:rPr>
          <w:color w:val="000000" w:themeColor="text1"/>
        </w:rPr>
        <w:t xml:space="preserve">себя </w:t>
      </w:r>
      <w:r w:rsidR="008B4C27">
        <w:rPr>
          <w:color w:val="000000" w:themeColor="text1"/>
        </w:rPr>
        <w:t>две</w:t>
      </w:r>
      <w:r w:rsidR="003F3E84">
        <w:rPr>
          <w:color w:val="000000" w:themeColor="text1"/>
        </w:rPr>
        <w:t xml:space="preserve"> </w:t>
      </w:r>
      <w:r w:rsidRPr="008B4C27">
        <w:rPr>
          <w:color w:val="000000" w:themeColor="text1"/>
        </w:rPr>
        <w:t>одиночны</w:t>
      </w:r>
      <w:r w:rsidR="008B4C27">
        <w:rPr>
          <w:color w:val="000000" w:themeColor="text1"/>
        </w:rPr>
        <w:t>е водозаборные</w:t>
      </w:r>
      <w:r w:rsidRPr="008B4C27">
        <w:rPr>
          <w:color w:val="000000" w:themeColor="text1"/>
        </w:rPr>
        <w:t xml:space="preserve"> скважин</w:t>
      </w:r>
      <w:r w:rsidR="008B4C27">
        <w:rPr>
          <w:color w:val="000000" w:themeColor="text1"/>
        </w:rPr>
        <w:t>ы</w:t>
      </w:r>
      <w:r w:rsidRPr="008B4C27">
        <w:rPr>
          <w:color w:val="000000" w:themeColor="text1"/>
        </w:rPr>
        <w:t xml:space="preserve">, водонапорную башню, водопровод протяженностью </w:t>
      </w:r>
      <w:r w:rsidR="008B4C27">
        <w:rPr>
          <w:color w:val="000000" w:themeColor="text1"/>
        </w:rPr>
        <w:t>11</w:t>
      </w:r>
      <w:r w:rsidRPr="008B4C27">
        <w:rPr>
          <w:color w:val="000000" w:themeColor="text1"/>
        </w:rPr>
        <w:t xml:space="preserve"> км разводящих сетей.</w:t>
      </w:r>
    </w:p>
    <w:p w:rsidR="00576BBD" w:rsidRPr="00576BBD" w:rsidRDefault="00576BBD" w:rsidP="009B33D0">
      <w:pPr>
        <w:spacing w:line="360" w:lineRule="auto"/>
        <w:ind w:firstLine="720"/>
        <w:jc w:val="both"/>
      </w:pPr>
      <w:r w:rsidRPr="00576BBD">
        <w:t xml:space="preserve">Структура договоров по водоснабжению – прямая, </w:t>
      </w:r>
      <w:r w:rsidR="00872C50">
        <w:t>МУП «Ярославское»</w:t>
      </w:r>
      <w:r w:rsidR="00F20067">
        <w:t xml:space="preserve"> </w:t>
      </w:r>
      <w:r w:rsidRPr="00576BBD">
        <w:t xml:space="preserve">заключает договор на оказание слуг с конечным потребителем. </w:t>
      </w:r>
    </w:p>
    <w:p w:rsidR="00576BBD" w:rsidRPr="00576BBD" w:rsidRDefault="00576BBD" w:rsidP="009B33D0">
      <w:pPr>
        <w:ind w:firstLine="720"/>
        <w:jc w:val="both"/>
        <w:rPr>
          <w:color w:val="000000"/>
        </w:rPr>
      </w:pPr>
      <w:r w:rsidRPr="00576BBD">
        <w:rPr>
          <w:color w:val="000000"/>
        </w:rPr>
        <w:t xml:space="preserve">Структура системы водоснабжения села </w:t>
      </w:r>
      <w:r w:rsidR="003152F6">
        <w:rPr>
          <w:color w:val="000000"/>
        </w:rPr>
        <w:t xml:space="preserve"> «Ярославское»</w:t>
      </w:r>
      <w:r w:rsidRPr="00576BBD">
        <w:rPr>
          <w:color w:val="000000"/>
        </w:rPr>
        <w:t xml:space="preserve"> показана в </w:t>
      </w:r>
      <w:r w:rsidR="009B33D0">
        <w:rPr>
          <w:color w:val="000000"/>
        </w:rPr>
        <w:t>электронном виде</w:t>
      </w:r>
      <w:r w:rsidRPr="00576BBD">
        <w:rPr>
          <w:color w:val="000000"/>
        </w:rPr>
        <w:t>.</w:t>
      </w:r>
    </w:p>
    <w:p w:rsidR="00576BBD" w:rsidRPr="00576BBD" w:rsidRDefault="00576BBD" w:rsidP="009B33D0">
      <w:pPr>
        <w:ind w:left="1068"/>
        <w:jc w:val="both"/>
      </w:pPr>
      <w:r w:rsidRPr="00576BBD">
        <w:tab/>
      </w:r>
    </w:p>
    <w:p w:rsidR="006849DE" w:rsidRPr="00576BBD" w:rsidRDefault="006849DE" w:rsidP="009B33D0">
      <w:pPr>
        <w:jc w:val="both"/>
        <w:rPr>
          <w:sz w:val="22"/>
          <w:szCs w:val="22"/>
        </w:rPr>
      </w:pPr>
    </w:p>
    <w:p w:rsidR="006849DE" w:rsidRDefault="006849DE" w:rsidP="00576BBD">
      <w:pPr>
        <w:rPr>
          <w:sz w:val="32"/>
          <w:szCs w:val="32"/>
        </w:rPr>
      </w:pPr>
    </w:p>
    <w:p w:rsidR="00576BBD" w:rsidRPr="00576BBD" w:rsidRDefault="00576BBD" w:rsidP="00576BBD">
      <w:pPr>
        <w:spacing w:line="360" w:lineRule="auto"/>
        <w:ind w:firstLine="1068"/>
      </w:pPr>
      <w:r w:rsidRPr="00576BBD">
        <w:t xml:space="preserve">Структура систем водоснабжения с. </w:t>
      </w:r>
      <w:r w:rsidR="003152F6">
        <w:t>Ярославцев Лог</w:t>
      </w:r>
      <w:r w:rsidR="00F20067">
        <w:t xml:space="preserve"> </w:t>
      </w:r>
      <w:r w:rsidRPr="00576BBD">
        <w:t>состоит из следующих элементов:</w:t>
      </w:r>
    </w:p>
    <w:p w:rsidR="00576BBD" w:rsidRPr="00576BBD" w:rsidRDefault="00576BBD" w:rsidP="00576BBD">
      <w:pPr>
        <w:numPr>
          <w:ilvl w:val="0"/>
          <w:numId w:val="5"/>
        </w:numPr>
        <w:spacing w:line="360" w:lineRule="auto"/>
      </w:pPr>
      <w:r w:rsidRPr="00576BBD">
        <w:t>Водозаборных сооружений (подземного типа);</w:t>
      </w:r>
    </w:p>
    <w:p w:rsidR="00576BBD" w:rsidRPr="00576BBD" w:rsidRDefault="00576BBD" w:rsidP="00576BBD">
      <w:pPr>
        <w:numPr>
          <w:ilvl w:val="0"/>
          <w:numId w:val="5"/>
        </w:numPr>
        <w:spacing w:line="360" w:lineRule="auto"/>
      </w:pPr>
      <w:r w:rsidRPr="00576BBD">
        <w:t>Напорных баков, накапливающих и регулирующих запас воды;</w:t>
      </w:r>
    </w:p>
    <w:p w:rsidR="00576BBD" w:rsidRDefault="00576BBD" w:rsidP="00576BBD">
      <w:pPr>
        <w:numPr>
          <w:ilvl w:val="0"/>
          <w:numId w:val="5"/>
        </w:numPr>
        <w:tabs>
          <w:tab w:val="clear" w:pos="1428"/>
          <w:tab w:val="num" w:pos="0"/>
        </w:tabs>
        <w:spacing w:line="360" w:lineRule="auto"/>
        <w:ind w:left="0" w:firstLine="1068"/>
        <w:rPr>
          <w:sz w:val="28"/>
          <w:szCs w:val="28"/>
        </w:rPr>
      </w:pPr>
      <w:r w:rsidRPr="00576BBD">
        <w:lastRenderedPageBreak/>
        <w:t>Сети распределительных трубопроводов, обеспечивающих транспортирование воды от напорных баков до потребителей</w:t>
      </w:r>
      <w:r>
        <w:rPr>
          <w:sz w:val="28"/>
          <w:szCs w:val="28"/>
        </w:rPr>
        <w:t>.</w:t>
      </w:r>
    </w:p>
    <w:p w:rsidR="00576BBD" w:rsidRDefault="00576BBD" w:rsidP="00576BBD">
      <w:pPr>
        <w:jc w:val="both"/>
        <w:rPr>
          <w:sz w:val="28"/>
          <w:szCs w:val="28"/>
        </w:rPr>
      </w:pPr>
    </w:p>
    <w:p w:rsidR="00576BBD" w:rsidRPr="00576BBD" w:rsidRDefault="00576BBD" w:rsidP="00576BBD">
      <w:pPr>
        <w:numPr>
          <w:ilvl w:val="2"/>
          <w:numId w:val="6"/>
        </w:numPr>
        <w:spacing w:line="360" w:lineRule="auto"/>
        <w:jc w:val="center"/>
        <w:rPr>
          <w:b/>
        </w:rPr>
      </w:pPr>
      <w:r w:rsidRPr="00576BBD">
        <w:rPr>
          <w:b/>
        </w:rPr>
        <w:t>Описание состояния существующих источников водоснабжения и водозаборных сооружений</w:t>
      </w:r>
    </w:p>
    <w:p w:rsidR="00576BBD" w:rsidRPr="00576BBD" w:rsidRDefault="00576BBD" w:rsidP="00576BBD">
      <w:pPr>
        <w:spacing w:line="360" w:lineRule="auto"/>
        <w:ind w:left="1068"/>
        <w:rPr>
          <w:b/>
        </w:rPr>
      </w:pPr>
    </w:p>
    <w:p w:rsidR="00576BBD" w:rsidRPr="00576BBD" w:rsidRDefault="00576BBD" w:rsidP="009B33D0">
      <w:pPr>
        <w:spacing w:line="360" w:lineRule="auto"/>
        <w:ind w:firstLine="720"/>
        <w:jc w:val="both"/>
      </w:pPr>
      <w:r w:rsidRPr="00576BBD">
        <w:t xml:space="preserve">В настоящее время источником водоснабжения с. </w:t>
      </w:r>
      <w:r w:rsidR="003152F6">
        <w:t>Ярославцев Лог</w:t>
      </w:r>
      <w:r w:rsidR="00F20067">
        <w:t xml:space="preserve"> </w:t>
      </w:r>
      <w:r w:rsidRPr="00576BBD">
        <w:t xml:space="preserve">служат подземные воды </w:t>
      </w:r>
      <w:r w:rsidR="0078141E">
        <w:t xml:space="preserve"> - водоносному средне-верхнеплиоценовому горизонту - 5,0 тыс. м3/сутки по категории С1.</w:t>
      </w:r>
      <w:r w:rsidRPr="00576BBD">
        <w:t>неогеновых отложений (верхнемиоценовый-нижнеплиоценовый) (</w:t>
      </w:r>
      <w:r w:rsidRPr="00576BBD">
        <w:rPr>
          <w:lang w:val="en-US"/>
        </w:rPr>
        <w:t>N</w:t>
      </w:r>
      <w:r w:rsidRPr="00576BBD">
        <w:rPr>
          <w:vertAlign w:val="subscript"/>
        </w:rPr>
        <w:t>1</w:t>
      </w:r>
      <w:r w:rsidRPr="00576BBD">
        <w:rPr>
          <w:vertAlign w:val="superscript"/>
        </w:rPr>
        <w:t>3</w:t>
      </w:r>
      <w:r w:rsidRPr="00576BBD">
        <w:t xml:space="preserve"> – </w:t>
      </w:r>
      <w:r w:rsidRPr="00576BBD">
        <w:rPr>
          <w:lang w:val="en-US"/>
        </w:rPr>
        <w:t>N</w:t>
      </w:r>
      <w:r w:rsidRPr="00576BBD">
        <w:rPr>
          <w:vertAlign w:val="subscript"/>
        </w:rPr>
        <w:t>2</w:t>
      </w:r>
      <w:r w:rsidRPr="00576BBD">
        <w:rPr>
          <w:vertAlign w:val="superscript"/>
        </w:rPr>
        <w:t>1</w:t>
      </w:r>
      <w:r w:rsidRPr="00576BBD">
        <w:t>), средне-верхнеменоценовый) (</w:t>
      </w:r>
      <w:r w:rsidRPr="00576BBD">
        <w:rPr>
          <w:lang w:val="en-US"/>
        </w:rPr>
        <w:t>N</w:t>
      </w:r>
      <w:r w:rsidRPr="00576BBD">
        <w:rPr>
          <w:vertAlign w:val="subscript"/>
        </w:rPr>
        <w:t>1</w:t>
      </w:r>
      <w:r w:rsidRPr="00576BBD">
        <w:rPr>
          <w:vertAlign w:val="superscript"/>
        </w:rPr>
        <w:t>2-3</w:t>
      </w:r>
      <w:r w:rsidRPr="00576BBD">
        <w:t>) водоносные горизонты).</w:t>
      </w:r>
    </w:p>
    <w:p w:rsidR="00576BBD" w:rsidRPr="0083124F" w:rsidRDefault="00576BBD" w:rsidP="009B33D0">
      <w:pPr>
        <w:spacing w:line="360" w:lineRule="auto"/>
        <w:ind w:firstLine="720"/>
        <w:jc w:val="both"/>
        <w:rPr>
          <w:color w:val="000000" w:themeColor="text1"/>
        </w:rPr>
      </w:pPr>
      <w:r w:rsidRPr="0083124F">
        <w:rPr>
          <w:color w:val="000000" w:themeColor="text1"/>
        </w:rPr>
        <w:t xml:space="preserve">Подземные воды эксплуатируются </w:t>
      </w:r>
      <w:r w:rsidR="003F3E84">
        <w:rPr>
          <w:color w:val="000000" w:themeColor="text1"/>
        </w:rPr>
        <w:t xml:space="preserve">двумя </w:t>
      </w:r>
      <w:r w:rsidRPr="0083124F">
        <w:rPr>
          <w:color w:val="000000" w:themeColor="text1"/>
        </w:rPr>
        <w:t xml:space="preserve"> одиночными скважинами.</w:t>
      </w:r>
    </w:p>
    <w:p w:rsidR="00576BBD" w:rsidRPr="00576BBD" w:rsidRDefault="00576BBD" w:rsidP="009B33D0">
      <w:pPr>
        <w:spacing w:line="360" w:lineRule="auto"/>
        <w:ind w:firstLine="720"/>
        <w:jc w:val="both"/>
      </w:pPr>
      <w:r w:rsidRPr="00576BBD">
        <w:t>Вода из водозаборных скважин подается в водонапорную башню, затем в разводящую сеть водопровода.</w:t>
      </w:r>
    </w:p>
    <w:p w:rsidR="00576BBD" w:rsidRDefault="00576BBD" w:rsidP="009B33D0">
      <w:pPr>
        <w:spacing w:line="360" w:lineRule="auto"/>
        <w:ind w:firstLine="708"/>
        <w:jc w:val="both"/>
      </w:pPr>
      <w:r w:rsidRPr="00576BBD">
        <w:t>Данные лабораторных анализов воды из скважин представлены  в таблице ниже.</w:t>
      </w:r>
    </w:p>
    <w:p w:rsidR="00F5371F" w:rsidRDefault="00F5371F" w:rsidP="009B33D0">
      <w:pPr>
        <w:spacing w:line="360" w:lineRule="auto"/>
        <w:ind w:firstLine="708"/>
        <w:jc w:val="both"/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3124F" w:rsidRDefault="0083124F" w:rsidP="00F5371F">
      <w:pPr>
        <w:spacing w:line="360" w:lineRule="auto"/>
        <w:ind w:firstLine="708"/>
        <w:rPr>
          <w:b/>
        </w:rPr>
      </w:pPr>
    </w:p>
    <w:p w:rsidR="008C11AC" w:rsidRDefault="008C11AC" w:rsidP="00F5371F">
      <w:pPr>
        <w:spacing w:line="360" w:lineRule="auto"/>
        <w:ind w:firstLine="708"/>
        <w:rPr>
          <w:b/>
        </w:rPr>
      </w:pPr>
    </w:p>
    <w:p w:rsidR="00EF47C4" w:rsidRDefault="00EF47C4" w:rsidP="00F5371F">
      <w:pPr>
        <w:spacing w:line="360" w:lineRule="auto"/>
        <w:ind w:firstLine="708"/>
        <w:rPr>
          <w:b/>
        </w:rPr>
        <w:sectPr w:rsidR="00EF47C4" w:rsidSect="00253F98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71F" w:rsidRPr="00AC44F8" w:rsidRDefault="00F5371F" w:rsidP="00EF47C4">
      <w:pPr>
        <w:spacing w:line="360" w:lineRule="auto"/>
        <w:ind w:firstLine="708"/>
        <w:jc w:val="center"/>
        <w:rPr>
          <w:b/>
          <w:color w:val="FF0000"/>
        </w:rPr>
      </w:pPr>
      <w:r w:rsidRPr="008B4C27">
        <w:rPr>
          <w:b/>
          <w:color w:val="000000" w:themeColor="text1"/>
        </w:rPr>
        <w:lastRenderedPageBreak/>
        <w:t>Таблица №1 Данные лабораторных анализов воды из скважин</w:t>
      </w:r>
    </w:p>
    <w:tbl>
      <w:tblPr>
        <w:tblStyle w:val="af8"/>
        <w:tblW w:w="0" w:type="auto"/>
        <w:tblLook w:val="04A0"/>
      </w:tblPr>
      <w:tblGrid>
        <w:gridCol w:w="542"/>
        <w:gridCol w:w="2115"/>
        <w:gridCol w:w="1272"/>
        <w:gridCol w:w="1708"/>
        <w:gridCol w:w="1743"/>
        <w:gridCol w:w="1482"/>
        <w:gridCol w:w="1482"/>
        <w:gridCol w:w="1482"/>
        <w:gridCol w:w="1482"/>
        <w:gridCol w:w="1478"/>
      </w:tblGrid>
      <w:tr w:rsidR="00A51748" w:rsidTr="00A51748">
        <w:trPr>
          <w:trHeight w:val="318"/>
        </w:trPr>
        <w:tc>
          <w:tcPr>
            <w:tcW w:w="542" w:type="dxa"/>
            <w:vMerge w:val="restart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748">
              <w:rPr>
                <w:sz w:val="20"/>
                <w:szCs w:val="20"/>
              </w:rPr>
              <w:t>№</w:t>
            </w:r>
          </w:p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51748">
              <w:rPr>
                <w:sz w:val="20"/>
                <w:szCs w:val="20"/>
              </w:rPr>
              <w:t>п/п</w:t>
            </w:r>
          </w:p>
        </w:tc>
        <w:tc>
          <w:tcPr>
            <w:tcW w:w="2115" w:type="dxa"/>
            <w:vMerge w:val="restart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состава</w:t>
            </w:r>
          </w:p>
        </w:tc>
        <w:tc>
          <w:tcPr>
            <w:tcW w:w="1272" w:type="dxa"/>
            <w:vMerge w:val="restart"/>
            <w:vAlign w:val="center"/>
          </w:tcPr>
          <w:p w:rsid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Еденица</w:t>
            </w:r>
          </w:p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0857" w:type="dxa"/>
            <w:gridSpan w:val="7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исследования</w:t>
            </w:r>
          </w:p>
        </w:tc>
      </w:tr>
      <w:tr w:rsidR="00A51748" w:rsidTr="00A51748">
        <w:trPr>
          <w:trHeight w:val="385"/>
        </w:trPr>
        <w:tc>
          <w:tcPr>
            <w:tcW w:w="542" w:type="dxa"/>
            <w:vMerge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№1</w:t>
            </w:r>
          </w:p>
        </w:tc>
        <w:tc>
          <w:tcPr>
            <w:tcW w:w="1743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№2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№3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№4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№5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№6</w:t>
            </w:r>
          </w:p>
        </w:tc>
        <w:tc>
          <w:tcPr>
            <w:tcW w:w="1478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№7</w:t>
            </w:r>
          </w:p>
        </w:tc>
      </w:tr>
      <w:tr w:rsidR="00A51748" w:rsidTr="00A51748">
        <w:tc>
          <w:tcPr>
            <w:tcW w:w="54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2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8" w:type="dxa"/>
            <w:vAlign w:val="center"/>
          </w:tcPr>
          <w:p w:rsidR="00A51748" w:rsidRPr="00A51748" w:rsidRDefault="00A51748" w:rsidP="00A517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01422" w:rsidTr="00A51748">
        <w:tc>
          <w:tcPr>
            <w:tcW w:w="542" w:type="dxa"/>
            <w:vAlign w:val="center"/>
          </w:tcPr>
          <w:p w:rsidR="00801422" w:rsidRPr="00A51748" w:rsidRDefault="00801422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748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801422" w:rsidRPr="003429AF" w:rsidRDefault="00801422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20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272" w:type="dxa"/>
            <w:vAlign w:val="center"/>
          </w:tcPr>
          <w:p w:rsidR="00801422" w:rsidRPr="00A51748" w:rsidRDefault="00801422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708" w:type="dxa"/>
            <w:vAlign w:val="center"/>
          </w:tcPr>
          <w:p w:rsidR="00801422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1422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801422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01422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01422" w:rsidRPr="00A51748" w:rsidRDefault="008B4C27" w:rsidP="00EC03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01422" w:rsidRPr="00A51748" w:rsidRDefault="008B4C27" w:rsidP="00EC03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01422" w:rsidRPr="00A51748" w:rsidRDefault="008B4C27" w:rsidP="00EC03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vAlign w:val="center"/>
          </w:tcPr>
          <w:p w:rsidR="008B4C27" w:rsidRPr="003429AF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272" w:type="dxa"/>
            <w:vAlign w:val="center"/>
          </w:tcPr>
          <w:p w:rsidR="008B4C27" w:rsidRPr="00801422" w:rsidRDefault="008B4C27" w:rsidP="00A5174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ед.рН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 остаточный-свободный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132F8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8014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ионы аммония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0,05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0,05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272" w:type="dxa"/>
            <w:vAlign w:val="center"/>
          </w:tcPr>
          <w:p w:rsidR="008B4C27" w:rsidRPr="00801422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ж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5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5" w:type="dxa"/>
            <w:vAlign w:val="center"/>
          </w:tcPr>
          <w:p w:rsidR="008B4C27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5" w:type="dxa"/>
            <w:vAlign w:val="center"/>
          </w:tcPr>
          <w:p w:rsidR="008B4C27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8B4C27" w:rsidTr="00A51748">
        <w:tc>
          <w:tcPr>
            <w:tcW w:w="54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5" w:type="dxa"/>
            <w:vAlign w:val="center"/>
          </w:tcPr>
          <w:p w:rsidR="008B4C27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 общее</w:t>
            </w:r>
          </w:p>
        </w:tc>
        <w:tc>
          <w:tcPr>
            <w:tcW w:w="1272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43" w:type="dxa"/>
            <w:vAlign w:val="center"/>
          </w:tcPr>
          <w:p w:rsidR="008B4C27" w:rsidRPr="00A51748" w:rsidRDefault="008B4C27" w:rsidP="00A517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82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78" w:type="dxa"/>
            <w:vAlign w:val="center"/>
          </w:tcPr>
          <w:p w:rsidR="008B4C27" w:rsidRPr="00A51748" w:rsidRDefault="008B4C27" w:rsidP="008B4C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</w:tbl>
    <w:p w:rsidR="00537787" w:rsidRDefault="00537787" w:rsidP="00537787">
      <w:pPr>
        <w:ind w:firstLine="1068"/>
        <w:jc w:val="both"/>
        <w:rPr>
          <w:sz w:val="22"/>
          <w:szCs w:val="22"/>
        </w:rPr>
      </w:pPr>
    </w:p>
    <w:p w:rsidR="00801422" w:rsidRPr="00537787" w:rsidRDefault="00537787" w:rsidP="00537787">
      <w:pPr>
        <w:ind w:firstLine="1068"/>
        <w:jc w:val="both"/>
        <w:rPr>
          <w:sz w:val="20"/>
          <w:szCs w:val="20"/>
        </w:rPr>
      </w:pPr>
      <w:r w:rsidRPr="00537787">
        <w:rPr>
          <w:sz w:val="22"/>
          <w:szCs w:val="22"/>
        </w:rPr>
        <w:t>Данные представлены на основании сведений о составе питьевых вод за 20</w:t>
      </w:r>
      <w:r>
        <w:rPr>
          <w:sz w:val="22"/>
          <w:szCs w:val="22"/>
        </w:rPr>
        <w:t>13</w:t>
      </w:r>
      <w:r w:rsidRPr="00537787">
        <w:rPr>
          <w:sz w:val="22"/>
          <w:szCs w:val="22"/>
        </w:rPr>
        <w:t xml:space="preserve"> год. Аккредитованный испытательный лабораторный центр Федеральной службы по надзоры в сфере защиты прав потребителей и благополучия человека Филиал </w:t>
      </w:r>
      <w:r>
        <w:rPr>
          <w:sz w:val="22"/>
          <w:szCs w:val="22"/>
        </w:rPr>
        <w:t>ФБУЗ</w:t>
      </w:r>
      <w:r w:rsidRPr="00537787">
        <w:rPr>
          <w:sz w:val="22"/>
          <w:szCs w:val="22"/>
        </w:rPr>
        <w:t xml:space="preserve"> «Центр гигиены и эпидемиологии в Алтайском крае в </w:t>
      </w:r>
      <w:r>
        <w:rPr>
          <w:sz w:val="22"/>
          <w:szCs w:val="22"/>
        </w:rPr>
        <w:t>Завьяловском, Баевском, Мамонтовском, Родинском и Романовском</w:t>
      </w:r>
      <w:r w:rsidRPr="00537787">
        <w:rPr>
          <w:sz w:val="22"/>
          <w:szCs w:val="22"/>
        </w:rPr>
        <w:t xml:space="preserve"> районах» </w:t>
      </w:r>
    </w:p>
    <w:p w:rsidR="00537787" w:rsidRDefault="00537787" w:rsidP="00537787">
      <w:pPr>
        <w:spacing w:line="360" w:lineRule="auto"/>
        <w:ind w:left="1068"/>
        <w:rPr>
          <w:sz w:val="28"/>
          <w:szCs w:val="28"/>
        </w:rPr>
        <w:sectPr w:rsidR="00537787" w:rsidSect="00537787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lastRenderedPageBreak/>
        <w:t xml:space="preserve">Подземные воды пресные, с сухим остатком </w:t>
      </w:r>
      <w:r w:rsidR="008B4C27">
        <w:t>814</w:t>
      </w:r>
      <w:r>
        <w:t>мг/дм</w:t>
      </w:r>
      <w:r>
        <w:rPr>
          <w:vertAlign w:val="superscript"/>
        </w:rPr>
        <w:t>3</w:t>
      </w:r>
      <w:r w:rsidRPr="000048B9">
        <w:t xml:space="preserve">. По химическому составу  сульфатно-гидрокарбонатныемагниева-натриевые.  Общая жесткость </w:t>
      </w:r>
      <w:r w:rsidR="008B4C27">
        <w:t>7,2</w:t>
      </w:r>
      <w:r>
        <w:rPr>
          <w:vertAlign w:val="superscript"/>
        </w:rPr>
        <w:t>0</w:t>
      </w:r>
      <w:r>
        <w:t>ж</w:t>
      </w:r>
      <w:r w:rsidRPr="000048B9">
        <w:t>.</w:t>
      </w:r>
    </w:p>
    <w:p w:rsidR="00197C4E" w:rsidRDefault="00537787" w:rsidP="00537787">
      <w:pPr>
        <w:spacing w:line="360" w:lineRule="auto"/>
        <w:ind w:firstLine="900"/>
        <w:jc w:val="both"/>
      </w:pPr>
      <w:r w:rsidRPr="000048B9">
        <w:t xml:space="preserve">Микрокомпонентный состав подземных вод характеризуются устойчивым  составом, содержания основных загрязняющих веществ не превышает ПДК. </w:t>
      </w: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t>В соответсвии с гидрогеологическим районированием территория находится в краевой зоне Западно-Сибирского сложного бассейна пластовых вод (Кулундинский район, Барнаульский подрайон).</w:t>
      </w: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t>Гидрогеологические условия района определяются приуроченностью его к Р</w:t>
      </w:r>
      <w:r w:rsidR="00197C4E">
        <w:t>одинскому</w:t>
      </w:r>
      <w:r w:rsidRPr="000048B9">
        <w:t xml:space="preserve"> месторождению подземных вод (МПВ). </w:t>
      </w: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t xml:space="preserve">Проектная мощность месторождения составляет </w:t>
      </w:r>
      <w:r w:rsidR="00197C4E">
        <w:t>5</w:t>
      </w:r>
      <w:r w:rsidRPr="000048B9">
        <w:t> 000 м</w:t>
      </w:r>
      <w:r w:rsidRPr="000048B9">
        <w:rPr>
          <w:vertAlign w:val="superscript"/>
        </w:rPr>
        <w:t>3</w:t>
      </w:r>
      <w:r w:rsidRPr="000048B9">
        <w:t xml:space="preserve"> /сут.</w:t>
      </w: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t>Качества подземных вод для хозяйственно-питьевого водоснабжения соответствует требованиям Сан ПиН 2.1.4.1074-01 «Питьевая вода». Химический состав подземных вод постоянен, содержание макро и микрокомпонентов, бактериологическое состояние соответствует нормам.</w:t>
      </w: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t xml:space="preserve">Все разведанные и эксплуатируемые водоносные горизонты обладают высокойводообильностью. </w:t>
      </w:r>
    </w:p>
    <w:p w:rsidR="00537787" w:rsidRPr="000048B9" w:rsidRDefault="00537787" w:rsidP="00537787">
      <w:pPr>
        <w:spacing w:line="360" w:lineRule="auto"/>
        <w:ind w:firstLine="900"/>
        <w:jc w:val="both"/>
      </w:pPr>
      <w:r w:rsidRPr="000048B9">
        <w:t xml:space="preserve">Учтенный современный водоотбор по с. </w:t>
      </w:r>
      <w:r w:rsidR="003152F6">
        <w:t>Ярославцев Лог</w:t>
      </w:r>
      <w:r w:rsidR="003F3E84">
        <w:t xml:space="preserve"> </w:t>
      </w:r>
      <w:r w:rsidRPr="000048B9">
        <w:t>составляет лишь 14% или седьмую часть от разведанных запасов Р</w:t>
      </w:r>
      <w:r w:rsidR="00197C4E">
        <w:t>одинского</w:t>
      </w:r>
      <w:r w:rsidRPr="000048B9">
        <w:t xml:space="preserve"> месторождения.</w:t>
      </w:r>
    </w:p>
    <w:p w:rsidR="00537787" w:rsidRPr="000048B9" w:rsidRDefault="00537787" w:rsidP="00537787">
      <w:pPr>
        <w:ind w:left="1068" w:firstLine="348"/>
        <w:jc w:val="both"/>
      </w:pPr>
    </w:p>
    <w:p w:rsidR="00576BBD" w:rsidRDefault="00576BBD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197C4E" w:rsidRDefault="00197C4E" w:rsidP="0040757B">
      <w:pPr>
        <w:spacing w:line="360" w:lineRule="auto"/>
        <w:ind w:firstLine="900"/>
        <w:jc w:val="both"/>
        <w:sectPr w:rsidR="00197C4E" w:rsidSect="00253F98">
          <w:pgSz w:w="11906" w:h="16838"/>
          <w:pgMar w:top="1134" w:right="567" w:bottom="295" w:left="851" w:header="709" w:footer="709" w:gutter="0"/>
          <w:cols w:space="708"/>
          <w:docGrid w:linePitch="360"/>
        </w:sectPr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Pr="008B4C27" w:rsidRDefault="0083124F" w:rsidP="0040757B">
      <w:pPr>
        <w:spacing w:line="360" w:lineRule="auto"/>
        <w:ind w:firstLine="900"/>
        <w:jc w:val="both"/>
        <w:rPr>
          <w:color w:val="000000" w:themeColor="text1"/>
        </w:rPr>
      </w:pPr>
    </w:p>
    <w:p w:rsidR="00197C4E" w:rsidRPr="008B4C27" w:rsidRDefault="00197C4E" w:rsidP="00197C4E">
      <w:pPr>
        <w:shd w:val="clear" w:color="auto" w:fill="FFFFFF"/>
        <w:spacing w:after="120"/>
        <w:ind w:right="74" w:firstLine="573"/>
        <w:jc w:val="center"/>
        <w:rPr>
          <w:b/>
          <w:color w:val="000000" w:themeColor="text1"/>
          <w:lang w:eastAsia="ar-SA"/>
        </w:rPr>
      </w:pPr>
      <w:r w:rsidRPr="008B4C27">
        <w:rPr>
          <w:b/>
          <w:color w:val="000000" w:themeColor="text1"/>
          <w:lang w:eastAsia="ar-SA"/>
        </w:rPr>
        <w:t>Характеристика водозаборных сооружений</w:t>
      </w:r>
    </w:p>
    <w:p w:rsidR="00197C4E" w:rsidRPr="000048B9" w:rsidRDefault="00197C4E" w:rsidP="00197C4E">
      <w:pPr>
        <w:shd w:val="clear" w:color="auto" w:fill="FFFFFF"/>
        <w:spacing w:after="120"/>
        <w:ind w:right="74" w:firstLine="573"/>
        <w:jc w:val="center"/>
        <w:rPr>
          <w:b/>
          <w:lang w:eastAsia="ar-SA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3240"/>
        <w:gridCol w:w="2160"/>
        <w:gridCol w:w="2160"/>
        <w:gridCol w:w="3034"/>
      </w:tblGrid>
      <w:tr w:rsidR="00197C4E" w:rsidRPr="000048B9" w:rsidTr="00EC033D">
        <w:tc>
          <w:tcPr>
            <w:tcW w:w="126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№ п/п</w:t>
            </w:r>
          </w:p>
        </w:tc>
        <w:tc>
          <w:tcPr>
            <w:tcW w:w="306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b/>
              </w:rPr>
            </w:pPr>
            <w:r w:rsidRPr="000048B9">
              <w:rPr>
                <w:b/>
              </w:rPr>
              <w:t>Наименование объектов водоснабжения</w:t>
            </w:r>
          </w:p>
        </w:tc>
        <w:tc>
          <w:tcPr>
            <w:tcW w:w="324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b/>
              </w:rPr>
            </w:pPr>
            <w:r w:rsidRPr="000048B9">
              <w:rPr>
                <w:b/>
              </w:rPr>
              <w:t>Местоположение</w:t>
            </w:r>
          </w:p>
        </w:tc>
        <w:tc>
          <w:tcPr>
            <w:tcW w:w="216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Марка насоса</w:t>
            </w:r>
          </w:p>
        </w:tc>
        <w:tc>
          <w:tcPr>
            <w:tcW w:w="216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Процент износа, %</w:t>
            </w:r>
          </w:p>
        </w:tc>
        <w:tc>
          <w:tcPr>
            <w:tcW w:w="3034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Объем водонапорной башни, м</w:t>
            </w:r>
            <w:r w:rsidRPr="000048B9">
              <w:rPr>
                <w:b/>
                <w:vertAlign w:val="superscript"/>
                <w:lang w:eastAsia="ar-SA"/>
              </w:rPr>
              <w:t>3</w:t>
            </w:r>
          </w:p>
        </w:tc>
      </w:tr>
      <w:tr w:rsidR="00197C4E" w:rsidRPr="000048B9" w:rsidTr="00EC033D">
        <w:tc>
          <w:tcPr>
            <w:tcW w:w="126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lang w:eastAsia="ar-SA"/>
              </w:rPr>
            </w:pPr>
            <w:r w:rsidRPr="000048B9">
              <w:rPr>
                <w:lang w:eastAsia="ar-SA"/>
              </w:rPr>
              <w:t>1</w:t>
            </w:r>
          </w:p>
        </w:tc>
        <w:tc>
          <w:tcPr>
            <w:tcW w:w="3060" w:type="dxa"/>
            <w:vAlign w:val="center"/>
          </w:tcPr>
          <w:p w:rsidR="00197C4E" w:rsidRPr="00D4471E" w:rsidRDefault="00D4471E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Скважина № 4(1-</w:t>
            </w:r>
            <w:r w:rsidR="008B4C27">
              <w:rPr>
                <w:sz w:val="20"/>
                <w:szCs w:val="20"/>
                <w:lang w:eastAsia="ar-SA"/>
              </w:rPr>
              <w:t>60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40" w:type="dxa"/>
            <w:vAlign w:val="center"/>
          </w:tcPr>
          <w:p w:rsidR="00197C4E" w:rsidRPr="00D4471E" w:rsidRDefault="00D4471E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</w:t>
            </w:r>
            <w:r w:rsidR="008B4C27">
              <w:rPr>
                <w:sz w:val="20"/>
                <w:szCs w:val="20"/>
                <w:lang w:eastAsia="ar-SA"/>
              </w:rPr>
              <w:t xml:space="preserve"> Октябрьская</w:t>
            </w:r>
          </w:p>
        </w:tc>
        <w:tc>
          <w:tcPr>
            <w:tcW w:w="2160" w:type="dxa"/>
            <w:vAlign w:val="center"/>
          </w:tcPr>
          <w:p w:rsidR="00197C4E" w:rsidRPr="00D4471E" w:rsidRDefault="00D4471E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ЭЦВ </w:t>
            </w:r>
            <w:r w:rsidR="008B4C27">
              <w:rPr>
                <w:sz w:val="20"/>
                <w:szCs w:val="20"/>
                <w:lang w:eastAsia="ar-SA"/>
              </w:rPr>
              <w:t>6-10-80</w:t>
            </w:r>
          </w:p>
        </w:tc>
        <w:tc>
          <w:tcPr>
            <w:tcW w:w="2160" w:type="dxa"/>
            <w:vAlign w:val="center"/>
          </w:tcPr>
          <w:p w:rsidR="00197C4E" w:rsidRPr="00D4471E" w:rsidRDefault="008B4C27" w:rsidP="00EC033D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D4471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034" w:type="dxa"/>
            <w:vAlign w:val="center"/>
          </w:tcPr>
          <w:p w:rsidR="00197C4E" w:rsidRPr="00D4471E" w:rsidRDefault="008B4C27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</w:t>
            </w:r>
          </w:p>
        </w:tc>
      </w:tr>
      <w:tr w:rsidR="00197C4E" w:rsidRPr="000048B9" w:rsidTr="00EC033D">
        <w:tc>
          <w:tcPr>
            <w:tcW w:w="1260" w:type="dxa"/>
            <w:vAlign w:val="center"/>
          </w:tcPr>
          <w:p w:rsidR="00197C4E" w:rsidRPr="000048B9" w:rsidRDefault="00197C4E" w:rsidP="00EC033D">
            <w:pPr>
              <w:ind w:left="-108" w:right="-108"/>
              <w:jc w:val="center"/>
              <w:rPr>
                <w:lang w:eastAsia="ar-SA"/>
              </w:rPr>
            </w:pPr>
            <w:r w:rsidRPr="000048B9">
              <w:rPr>
                <w:lang w:eastAsia="ar-SA"/>
              </w:rPr>
              <w:t>2</w:t>
            </w:r>
          </w:p>
        </w:tc>
        <w:tc>
          <w:tcPr>
            <w:tcW w:w="3060" w:type="dxa"/>
            <w:vAlign w:val="center"/>
          </w:tcPr>
          <w:p w:rsidR="00197C4E" w:rsidRPr="00D4471E" w:rsidRDefault="00D4471E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Скважина № 5 (1-</w:t>
            </w:r>
            <w:r w:rsidR="008B4C27">
              <w:rPr>
                <w:sz w:val="20"/>
                <w:szCs w:val="20"/>
                <w:lang w:eastAsia="ar-SA"/>
              </w:rPr>
              <w:t>84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40" w:type="dxa"/>
            <w:vAlign w:val="center"/>
          </w:tcPr>
          <w:p w:rsidR="00197C4E" w:rsidRPr="00D4471E" w:rsidRDefault="00D4471E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ул. </w:t>
            </w:r>
            <w:r w:rsidR="008B4C27">
              <w:rPr>
                <w:sz w:val="20"/>
                <w:szCs w:val="20"/>
                <w:lang w:eastAsia="ar-SA"/>
              </w:rPr>
              <w:t>Октябрьская</w:t>
            </w:r>
          </w:p>
        </w:tc>
        <w:tc>
          <w:tcPr>
            <w:tcW w:w="2160" w:type="dxa"/>
            <w:vAlign w:val="center"/>
          </w:tcPr>
          <w:p w:rsidR="00197C4E" w:rsidRPr="00D4471E" w:rsidRDefault="00D4471E" w:rsidP="008B4C27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ЭЦВ 8-</w:t>
            </w:r>
            <w:r w:rsidR="008B4C27">
              <w:rPr>
                <w:sz w:val="20"/>
                <w:szCs w:val="20"/>
                <w:lang w:eastAsia="ar-SA"/>
              </w:rPr>
              <w:t>25-100</w:t>
            </w:r>
          </w:p>
        </w:tc>
        <w:tc>
          <w:tcPr>
            <w:tcW w:w="2160" w:type="dxa"/>
            <w:vAlign w:val="center"/>
          </w:tcPr>
          <w:p w:rsidR="00197C4E" w:rsidRPr="00D4471E" w:rsidRDefault="008B4C27" w:rsidP="00EC033D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D4471E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034" w:type="dxa"/>
            <w:vAlign w:val="center"/>
          </w:tcPr>
          <w:p w:rsidR="00197C4E" w:rsidRPr="00D4471E" w:rsidRDefault="00197C4E" w:rsidP="00EC033D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97C4E" w:rsidRPr="000048B9" w:rsidRDefault="00197C4E" w:rsidP="00197C4E">
      <w:pPr>
        <w:jc w:val="both"/>
      </w:pPr>
    </w:p>
    <w:p w:rsidR="00197C4E" w:rsidRPr="000048B9" w:rsidRDefault="00197C4E" w:rsidP="00197C4E">
      <w:pPr>
        <w:jc w:val="both"/>
      </w:pPr>
    </w:p>
    <w:p w:rsidR="00EF47C4" w:rsidRDefault="00EF47C4" w:rsidP="0040757B">
      <w:pPr>
        <w:spacing w:line="360" w:lineRule="auto"/>
        <w:ind w:firstLine="900"/>
        <w:jc w:val="both"/>
        <w:sectPr w:rsidR="00EF47C4" w:rsidSect="00197C4E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5D53BB" w:rsidRPr="000048B9" w:rsidRDefault="005D53BB" w:rsidP="005D53BB">
      <w:pPr>
        <w:shd w:val="clear" w:color="auto" w:fill="FFFFFF"/>
        <w:spacing w:line="360" w:lineRule="auto"/>
        <w:ind w:right="76" w:firstLine="1080"/>
        <w:jc w:val="both"/>
        <w:rPr>
          <w:lang w:eastAsia="ar-SA"/>
        </w:rPr>
      </w:pPr>
      <w:r w:rsidRPr="000048B9">
        <w:rPr>
          <w:lang w:eastAsia="ar-SA"/>
        </w:rPr>
        <w:lastRenderedPageBreak/>
        <w:t xml:space="preserve">На территории села располагаются </w:t>
      </w:r>
      <w:r w:rsidR="008B4C27">
        <w:rPr>
          <w:lang w:eastAsia="ar-SA"/>
        </w:rPr>
        <w:t>одна</w:t>
      </w:r>
      <w:r w:rsidRPr="008B4C27">
        <w:rPr>
          <w:color w:val="000000" w:themeColor="text1"/>
          <w:lang w:eastAsia="ar-SA"/>
        </w:rPr>
        <w:t xml:space="preserve"> водонапорн</w:t>
      </w:r>
      <w:r w:rsidR="008B4C27">
        <w:rPr>
          <w:color w:val="000000" w:themeColor="text1"/>
          <w:lang w:eastAsia="ar-SA"/>
        </w:rPr>
        <w:t>ая башня</w:t>
      </w:r>
      <w:r w:rsidRPr="008B4C27">
        <w:rPr>
          <w:color w:val="000000" w:themeColor="text1"/>
          <w:lang w:eastAsia="ar-SA"/>
        </w:rPr>
        <w:t xml:space="preserve">  объем</w:t>
      </w:r>
      <w:r w:rsidR="008B4C27">
        <w:rPr>
          <w:color w:val="000000" w:themeColor="text1"/>
          <w:lang w:eastAsia="ar-SA"/>
        </w:rPr>
        <w:t>ом180</w:t>
      </w:r>
      <w:r w:rsidRPr="008B4C27">
        <w:rPr>
          <w:color w:val="000000" w:themeColor="text1"/>
          <w:lang w:eastAsia="ar-SA"/>
        </w:rPr>
        <w:t> м</w:t>
      </w:r>
      <w:r w:rsidRPr="008B4C27">
        <w:rPr>
          <w:color w:val="000000" w:themeColor="text1"/>
          <w:vertAlign w:val="superscript"/>
          <w:lang w:eastAsia="ar-SA"/>
        </w:rPr>
        <w:t>3</w:t>
      </w:r>
      <w:r w:rsidRPr="005D53BB">
        <w:rPr>
          <w:color w:val="FF0000"/>
          <w:lang w:eastAsia="ar-SA"/>
        </w:rPr>
        <w:t xml:space="preserve">. </w:t>
      </w:r>
    </w:p>
    <w:p w:rsidR="005D53BB" w:rsidRPr="000048B9" w:rsidRDefault="005D53BB" w:rsidP="005D53BB">
      <w:pPr>
        <w:shd w:val="clear" w:color="auto" w:fill="FFFFFF"/>
        <w:spacing w:line="360" w:lineRule="auto"/>
        <w:ind w:right="76" w:firstLine="1080"/>
        <w:jc w:val="both"/>
        <w:rPr>
          <w:lang w:eastAsia="ar-SA"/>
        </w:rPr>
      </w:pPr>
      <w:r w:rsidRPr="000048B9">
        <w:rPr>
          <w:lang w:eastAsia="ar-SA"/>
        </w:rPr>
        <w:t>Водопроводная сеть с. </w:t>
      </w:r>
      <w:r w:rsidR="003152F6">
        <w:t>Ярославцев Лог</w:t>
      </w:r>
      <w:r w:rsidRPr="000048B9">
        <w:rPr>
          <w:lang w:eastAsia="ar-SA"/>
        </w:rPr>
        <w:t>– кольцевая с тупиковыми участками. Материал труб:</w:t>
      </w:r>
      <w:r w:rsidR="008B4C27">
        <w:rPr>
          <w:lang w:eastAsia="ar-SA"/>
        </w:rPr>
        <w:t>чугун</w:t>
      </w:r>
      <w:r>
        <w:rPr>
          <w:lang w:eastAsia="ar-SA"/>
        </w:rPr>
        <w:t xml:space="preserve"> и</w:t>
      </w:r>
      <w:r w:rsidRPr="000048B9">
        <w:rPr>
          <w:lang w:eastAsia="ar-SA"/>
        </w:rPr>
        <w:t xml:space="preserve"> полиэтилен. Диаметры водопроводных сетей составляют 100–1</w:t>
      </w:r>
      <w:r>
        <w:rPr>
          <w:lang w:eastAsia="ar-SA"/>
        </w:rPr>
        <w:t>5</w:t>
      </w:r>
      <w:r w:rsidRPr="000048B9">
        <w:rPr>
          <w:lang w:eastAsia="ar-SA"/>
        </w:rPr>
        <w:t xml:space="preserve">0 мм. Протяженность водопроводных сетей составляют </w:t>
      </w:r>
      <w:r w:rsidR="008B4C27">
        <w:rPr>
          <w:lang w:eastAsia="ar-SA"/>
        </w:rPr>
        <w:t>11</w:t>
      </w:r>
      <w:r>
        <w:rPr>
          <w:lang w:eastAsia="ar-SA"/>
        </w:rPr>
        <w:t>,0</w:t>
      </w:r>
      <w:r w:rsidRPr="000048B9">
        <w:rPr>
          <w:lang w:eastAsia="ar-SA"/>
        </w:rPr>
        <w:t> км. Протяженность представлена в таблице ниже.</w:t>
      </w: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83124F" w:rsidRDefault="0083124F" w:rsidP="0040757B">
      <w:pPr>
        <w:spacing w:line="360" w:lineRule="auto"/>
        <w:ind w:firstLine="900"/>
        <w:jc w:val="both"/>
      </w:pPr>
    </w:p>
    <w:p w:rsidR="0040757B" w:rsidRPr="0040757B" w:rsidRDefault="0040757B" w:rsidP="0040757B">
      <w:pPr>
        <w:ind w:left="1068" w:firstLine="348"/>
        <w:jc w:val="both"/>
      </w:pPr>
    </w:p>
    <w:p w:rsidR="0040757B" w:rsidRPr="0040757B" w:rsidRDefault="0040757B" w:rsidP="0040757B">
      <w:pPr>
        <w:ind w:left="1068" w:firstLine="348"/>
        <w:jc w:val="both"/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  <w:sectPr w:rsidR="005D53BB" w:rsidSect="00253F98">
          <w:pgSz w:w="11906" w:h="16838"/>
          <w:pgMar w:top="1134" w:right="567" w:bottom="295" w:left="851" w:header="709" w:footer="709" w:gutter="0"/>
          <w:cols w:space="708"/>
          <w:docGrid w:linePitch="360"/>
        </w:sectPr>
      </w:pP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40"/>
        <w:gridCol w:w="2520"/>
        <w:gridCol w:w="2160"/>
        <w:gridCol w:w="3338"/>
        <w:gridCol w:w="2880"/>
      </w:tblGrid>
      <w:tr w:rsidR="005D53BB" w:rsidRPr="000048B9" w:rsidTr="00EC033D">
        <w:tc>
          <w:tcPr>
            <w:tcW w:w="1440" w:type="dxa"/>
            <w:vAlign w:val="center"/>
          </w:tcPr>
          <w:p w:rsidR="005D53BB" w:rsidRPr="000048B9" w:rsidRDefault="005D53BB" w:rsidP="00EC033D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№ п/п</w:t>
            </w:r>
          </w:p>
        </w:tc>
        <w:tc>
          <w:tcPr>
            <w:tcW w:w="2340" w:type="dxa"/>
            <w:vAlign w:val="center"/>
          </w:tcPr>
          <w:p w:rsidR="005D53BB" w:rsidRPr="000048B9" w:rsidRDefault="005D53BB" w:rsidP="00EC033D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Наименование</w:t>
            </w:r>
          </w:p>
        </w:tc>
        <w:tc>
          <w:tcPr>
            <w:tcW w:w="2520" w:type="dxa"/>
            <w:vAlign w:val="center"/>
          </w:tcPr>
          <w:p w:rsidR="005D53BB" w:rsidRPr="000048B9" w:rsidRDefault="005D53BB" w:rsidP="00EC033D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Диаметр, мм</w:t>
            </w:r>
          </w:p>
        </w:tc>
        <w:tc>
          <w:tcPr>
            <w:tcW w:w="2160" w:type="dxa"/>
            <w:vAlign w:val="center"/>
          </w:tcPr>
          <w:p w:rsidR="005D53BB" w:rsidRDefault="005D53BB" w:rsidP="005D53BB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Протяженность,</w:t>
            </w:r>
          </w:p>
          <w:p w:rsidR="005D53BB" w:rsidRPr="000048B9" w:rsidRDefault="005D53BB" w:rsidP="005D53BB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км</w:t>
            </w:r>
          </w:p>
        </w:tc>
        <w:tc>
          <w:tcPr>
            <w:tcW w:w="3338" w:type="dxa"/>
            <w:vAlign w:val="center"/>
          </w:tcPr>
          <w:p w:rsidR="005D53BB" w:rsidRPr="000048B9" w:rsidRDefault="005D53BB" w:rsidP="00EC033D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Дата ввода в эксплуатацию</w:t>
            </w:r>
          </w:p>
        </w:tc>
        <w:tc>
          <w:tcPr>
            <w:tcW w:w="2880" w:type="dxa"/>
            <w:vAlign w:val="center"/>
          </w:tcPr>
          <w:p w:rsidR="005D53BB" w:rsidRPr="000048B9" w:rsidRDefault="005D53BB" w:rsidP="00EC033D">
            <w:pPr>
              <w:spacing w:line="360" w:lineRule="auto"/>
              <w:ind w:left="-108" w:right="-108"/>
              <w:jc w:val="center"/>
              <w:rPr>
                <w:b/>
                <w:lang w:eastAsia="ar-SA"/>
              </w:rPr>
            </w:pPr>
            <w:r w:rsidRPr="000048B9">
              <w:rPr>
                <w:b/>
                <w:lang w:eastAsia="ar-SA"/>
              </w:rPr>
              <w:t>Процент износа, %</w:t>
            </w:r>
          </w:p>
        </w:tc>
      </w:tr>
      <w:tr w:rsidR="005D53BB" w:rsidRPr="000048B9" w:rsidTr="00EC033D">
        <w:tc>
          <w:tcPr>
            <w:tcW w:w="1440" w:type="dxa"/>
            <w:vAlign w:val="center"/>
          </w:tcPr>
          <w:p w:rsidR="005D53BB" w:rsidRPr="000048B9" w:rsidRDefault="008B4C27" w:rsidP="00EC033D">
            <w:pPr>
              <w:spacing w:line="360" w:lineRule="auto"/>
              <w:ind w:right="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40" w:type="dxa"/>
            <w:vAlign w:val="center"/>
          </w:tcPr>
          <w:p w:rsidR="005D53BB" w:rsidRDefault="008B4C27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Чугунный</w:t>
            </w:r>
          </w:p>
          <w:p w:rsidR="005D53BB" w:rsidRPr="000048B9" w:rsidRDefault="005D53BB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водопровод</w:t>
            </w:r>
          </w:p>
        </w:tc>
        <w:tc>
          <w:tcPr>
            <w:tcW w:w="2520" w:type="dxa"/>
            <w:vAlign w:val="center"/>
          </w:tcPr>
          <w:p w:rsidR="005D53BB" w:rsidRPr="000048B9" w:rsidRDefault="005D53BB" w:rsidP="00491166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91166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2160" w:type="dxa"/>
            <w:vAlign w:val="center"/>
          </w:tcPr>
          <w:p w:rsidR="005D53BB" w:rsidRPr="000048B9" w:rsidRDefault="00491166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10,6</w:t>
            </w:r>
          </w:p>
        </w:tc>
        <w:tc>
          <w:tcPr>
            <w:tcW w:w="3338" w:type="dxa"/>
            <w:vAlign w:val="center"/>
          </w:tcPr>
          <w:p w:rsidR="005D53BB" w:rsidRPr="000048B9" w:rsidRDefault="005D53BB" w:rsidP="00491166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491166">
              <w:rPr>
                <w:lang w:eastAsia="ar-SA"/>
              </w:rPr>
              <w:t>76</w:t>
            </w:r>
          </w:p>
        </w:tc>
        <w:tc>
          <w:tcPr>
            <w:tcW w:w="2880" w:type="dxa"/>
            <w:vAlign w:val="center"/>
          </w:tcPr>
          <w:p w:rsidR="005D53BB" w:rsidRPr="000048B9" w:rsidRDefault="00491166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5D53BB" w:rsidRPr="000048B9" w:rsidTr="00EC033D">
        <w:tc>
          <w:tcPr>
            <w:tcW w:w="1440" w:type="dxa"/>
            <w:vAlign w:val="center"/>
          </w:tcPr>
          <w:p w:rsidR="005D53BB" w:rsidRPr="000048B9" w:rsidRDefault="005D53BB" w:rsidP="00EC033D">
            <w:pPr>
              <w:spacing w:line="360" w:lineRule="auto"/>
              <w:ind w:right="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40" w:type="dxa"/>
            <w:vAlign w:val="center"/>
          </w:tcPr>
          <w:p w:rsidR="005D53BB" w:rsidRDefault="00EC033D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Полиэтиленовый</w:t>
            </w:r>
          </w:p>
          <w:p w:rsidR="00EC033D" w:rsidRPr="000048B9" w:rsidRDefault="00EC033D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трубопровод</w:t>
            </w:r>
          </w:p>
        </w:tc>
        <w:tc>
          <w:tcPr>
            <w:tcW w:w="2520" w:type="dxa"/>
            <w:vAlign w:val="center"/>
          </w:tcPr>
          <w:p w:rsidR="005D53BB" w:rsidRPr="000048B9" w:rsidRDefault="00491166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</w:t>
            </w:r>
          </w:p>
        </w:tc>
        <w:tc>
          <w:tcPr>
            <w:tcW w:w="2160" w:type="dxa"/>
            <w:vAlign w:val="center"/>
          </w:tcPr>
          <w:p w:rsidR="005D53BB" w:rsidRPr="000048B9" w:rsidRDefault="00491166" w:rsidP="00EC033D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</w:t>
            </w:r>
          </w:p>
        </w:tc>
        <w:tc>
          <w:tcPr>
            <w:tcW w:w="3338" w:type="dxa"/>
            <w:vAlign w:val="center"/>
          </w:tcPr>
          <w:p w:rsidR="005D53BB" w:rsidRPr="000048B9" w:rsidRDefault="00EC033D" w:rsidP="00491166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  <w:r w:rsidR="00491166">
              <w:rPr>
                <w:lang w:eastAsia="ar-SA"/>
              </w:rPr>
              <w:t>9</w:t>
            </w:r>
          </w:p>
        </w:tc>
        <w:tc>
          <w:tcPr>
            <w:tcW w:w="2880" w:type="dxa"/>
            <w:vAlign w:val="center"/>
          </w:tcPr>
          <w:p w:rsidR="005D53BB" w:rsidRPr="000048B9" w:rsidRDefault="00EC033D" w:rsidP="00491166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491166">
              <w:rPr>
                <w:lang w:eastAsia="ar-SA"/>
              </w:rPr>
              <w:t>5</w:t>
            </w:r>
          </w:p>
        </w:tc>
      </w:tr>
    </w:tbl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EC033D" w:rsidRDefault="00EC033D" w:rsidP="00576BBD">
      <w:pPr>
        <w:spacing w:line="360" w:lineRule="auto"/>
        <w:ind w:left="1068"/>
        <w:jc w:val="both"/>
        <w:rPr>
          <w:sz w:val="28"/>
          <w:szCs w:val="28"/>
        </w:rPr>
        <w:sectPr w:rsidR="00EC033D" w:rsidSect="005D53BB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EC033D" w:rsidRPr="000048B9" w:rsidRDefault="00EC033D" w:rsidP="00EC033D">
      <w:pPr>
        <w:tabs>
          <w:tab w:val="left" w:pos="8220"/>
        </w:tabs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lastRenderedPageBreak/>
        <w:t xml:space="preserve">Износ водопроводных сетей составляет в основном </w:t>
      </w:r>
      <w:r>
        <w:rPr>
          <w:lang w:eastAsia="ar-SA"/>
        </w:rPr>
        <w:t>6</w:t>
      </w:r>
      <w:r w:rsidRPr="000048B9">
        <w:rPr>
          <w:lang w:eastAsia="ar-SA"/>
        </w:rPr>
        <w:t>0 %, оборудования в среднем – 80 %.</w:t>
      </w:r>
    </w:p>
    <w:p w:rsidR="00EC033D" w:rsidRPr="00491166" w:rsidRDefault="003F3E84" w:rsidP="00EC033D">
      <w:pPr>
        <w:tabs>
          <w:tab w:val="left" w:pos="8220"/>
        </w:tabs>
        <w:spacing w:line="360" w:lineRule="auto"/>
        <w:ind w:firstLine="720"/>
        <w:jc w:val="both"/>
        <w:rPr>
          <w:color w:val="000000" w:themeColor="text1"/>
          <w:lang w:eastAsia="ar-SA"/>
        </w:rPr>
      </w:pPr>
      <w:r>
        <w:rPr>
          <w:lang w:eastAsia="ar-SA"/>
        </w:rPr>
        <w:t>Годовое водопотребление  МУП</w:t>
      </w:r>
      <w:r w:rsidR="00EC033D" w:rsidRPr="000048B9">
        <w:rPr>
          <w:lang w:eastAsia="ar-SA"/>
        </w:rPr>
        <w:t> </w:t>
      </w:r>
      <w:r w:rsidR="003152F6">
        <w:t xml:space="preserve"> «Ярославское»</w:t>
      </w:r>
      <w:r w:rsidR="00EC033D" w:rsidRPr="000048B9">
        <w:rPr>
          <w:lang w:eastAsia="ar-SA"/>
        </w:rPr>
        <w:t xml:space="preserve">составляет </w:t>
      </w:r>
      <w:r w:rsidR="00EC033D" w:rsidRPr="00491166">
        <w:rPr>
          <w:color w:val="000000" w:themeColor="text1"/>
          <w:lang w:eastAsia="ar-SA"/>
        </w:rPr>
        <w:t>2</w:t>
      </w:r>
      <w:r w:rsidR="00B95225">
        <w:rPr>
          <w:color w:val="000000" w:themeColor="text1"/>
          <w:lang w:eastAsia="ar-SA"/>
        </w:rPr>
        <w:t>1,</w:t>
      </w:r>
      <w:r w:rsidR="00491166">
        <w:rPr>
          <w:color w:val="000000" w:themeColor="text1"/>
          <w:lang w:eastAsia="ar-SA"/>
        </w:rPr>
        <w:t>8</w:t>
      </w:r>
      <w:r w:rsidR="00B95225">
        <w:rPr>
          <w:color w:val="000000" w:themeColor="text1"/>
          <w:lang w:eastAsia="ar-SA"/>
        </w:rPr>
        <w:t>04</w:t>
      </w:r>
      <w:r w:rsidR="00EC033D" w:rsidRPr="00491166">
        <w:rPr>
          <w:color w:val="000000" w:themeColor="text1"/>
          <w:lang w:eastAsia="ar-SA"/>
        </w:rPr>
        <w:t xml:space="preserve"> тыс. м</w:t>
      </w:r>
      <w:r w:rsidR="00EC033D" w:rsidRPr="00491166">
        <w:rPr>
          <w:color w:val="000000" w:themeColor="text1"/>
          <w:vertAlign w:val="superscript"/>
          <w:lang w:eastAsia="ar-SA"/>
        </w:rPr>
        <w:t>3</w:t>
      </w:r>
      <w:r w:rsidR="00EC033D" w:rsidRPr="00491166">
        <w:rPr>
          <w:color w:val="000000" w:themeColor="text1"/>
          <w:lang w:eastAsia="ar-SA"/>
        </w:rPr>
        <w:t>.</w:t>
      </w:r>
    </w:p>
    <w:p w:rsidR="00EC033D" w:rsidRPr="000048B9" w:rsidRDefault="00EC033D" w:rsidP="00EC033D">
      <w:pPr>
        <w:shd w:val="clear" w:color="auto" w:fill="FFFFFF"/>
        <w:spacing w:line="360" w:lineRule="auto"/>
        <w:ind w:right="76" w:firstLine="720"/>
        <w:jc w:val="both"/>
        <w:rPr>
          <w:lang w:eastAsia="ar-SA"/>
        </w:rPr>
      </w:pPr>
      <w:r w:rsidRPr="000048B9">
        <w:rPr>
          <w:lang w:eastAsia="ar-SA"/>
        </w:rPr>
        <w:t>Разбор воды населением осуществляется от водоразборных колонок, уставленных на разводящей водопроводной сети, а также от индивидуальных вводов в дома.</w:t>
      </w:r>
    </w:p>
    <w:p w:rsidR="00EC033D" w:rsidRPr="000048B9" w:rsidRDefault="00EC033D" w:rsidP="00EC033D">
      <w:pPr>
        <w:spacing w:line="360" w:lineRule="auto"/>
        <w:ind w:firstLine="720"/>
        <w:jc w:val="both"/>
      </w:pPr>
      <w:r w:rsidRPr="000048B9">
        <w:t xml:space="preserve">На расчетный срок максимальный суточный расход на хозяйственно-питьевые нужды  составит </w:t>
      </w:r>
      <w:r w:rsidR="007D2F64">
        <w:t>59,73</w:t>
      </w:r>
      <w:r w:rsidR="009D27C6">
        <w:t xml:space="preserve"> </w:t>
      </w:r>
      <w:r w:rsidRPr="00491166">
        <w:rPr>
          <w:color w:val="000000" w:themeColor="text1"/>
        </w:rPr>
        <w:t xml:space="preserve"> м</w:t>
      </w:r>
      <w:r w:rsidRPr="00491166">
        <w:rPr>
          <w:color w:val="000000" w:themeColor="text1"/>
          <w:vertAlign w:val="superscript"/>
        </w:rPr>
        <w:t>3</w:t>
      </w:r>
      <w:r w:rsidRPr="00491166">
        <w:rPr>
          <w:color w:val="000000" w:themeColor="text1"/>
        </w:rPr>
        <w:t>/сут</w:t>
      </w:r>
      <w:r w:rsidRPr="000048B9">
        <w:t xml:space="preserve">. Расходы воды на расчетный срок представлены ниже. </w:t>
      </w:r>
    </w:p>
    <w:p w:rsidR="00EC033D" w:rsidRPr="000048B9" w:rsidRDefault="00EC033D" w:rsidP="00EC033D">
      <w:pPr>
        <w:ind w:firstLine="720"/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5D53BB" w:rsidRDefault="005D53BB" w:rsidP="00576BBD">
      <w:pPr>
        <w:spacing w:line="360" w:lineRule="auto"/>
        <w:ind w:left="1068"/>
        <w:jc w:val="both"/>
        <w:rPr>
          <w:sz w:val="28"/>
          <w:szCs w:val="28"/>
        </w:rPr>
        <w:sectPr w:rsidR="005D53BB" w:rsidSect="00253F98">
          <w:pgSz w:w="11906" w:h="16838"/>
          <w:pgMar w:top="1134" w:right="567" w:bottom="295" w:left="851" w:header="709" w:footer="709" w:gutter="0"/>
          <w:cols w:space="708"/>
          <w:docGrid w:linePitch="360"/>
        </w:sectPr>
      </w:pPr>
    </w:p>
    <w:p w:rsidR="005D53BB" w:rsidRPr="00491166" w:rsidRDefault="00204260" w:rsidP="00204260">
      <w:pPr>
        <w:spacing w:line="360" w:lineRule="auto"/>
        <w:ind w:left="1068"/>
        <w:jc w:val="center"/>
        <w:rPr>
          <w:b/>
          <w:color w:val="000000" w:themeColor="text1"/>
        </w:rPr>
      </w:pPr>
      <w:r w:rsidRPr="00491166">
        <w:rPr>
          <w:b/>
          <w:color w:val="000000" w:themeColor="text1"/>
        </w:rPr>
        <w:lastRenderedPageBreak/>
        <w:t>Расходы воды на расчетный срок</w:t>
      </w:r>
    </w:p>
    <w:p w:rsidR="00F5371F" w:rsidRPr="00491166" w:rsidRDefault="00F5371F" w:rsidP="00576BBD">
      <w:pPr>
        <w:spacing w:line="360" w:lineRule="auto"/>
        <w:ind w:left="1068"/>
        <w:jc w:val="both"/>
        <w:rPr>
          <w:color w:val="000000" w:themeColor="text1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520"/>
        <w:gridCol w:w="1800"/>
        <w:gridCol w:w="1800"/>
        <w:gridCol w:w="1620"/>
        <w:gridCol w:w="1538"/>
      </w:tblGrid>
      <w:tr w:rsidR="00EC033D" w:rsidRPr="000048B9" w:rsidTr="00EC033D">
        <w:trPr>
          <w:trHeight w:val="343"/>
        </w:trPr>
        <w:tc>
          <w:tcPr>
            <w:tcW w:w="720" w:type="dxa"/>
            <w:vMerge w:val="restart"/>
            <w:shd w:val="clear" w:color="auto" w:fill="E6E6E6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  <w:rPr>
                <w:b/>
              </w:rPr>
            </w:pPr>
            <w:r w:rsidRPr="000048B9">
              <w:rPr>
                <w:b/>
              </w:rPr>
              <w:t>№ п/п</w:t>
            </w:r>
          </w:p>
        </w:tc>
        <w:tc>
          <w:tcPr>
            <w:tcW w:w="4680" w:type="dxa"/>
            <w:vMerge w:val="restart"/>
            <w:shd w:val="clear" w:color="auto" w:fill="E6E6E6"/>
            <w:vAlign w:val="center"/>
          </w:tcPr>
          <w:p w:rsidR="00EC033D" w:rsidRPr="000048B9" w:rsidRDefault="00EC033D" w:rsidP="00EC033D">
            <w:pPr>
              <w:jc w:val="center"/>
              <w:rPr>
                <w:b/>
              </w:rPr>
            </w:pPr>
            <w:r w:rsidRPr="000048B9">
              <w:rPr>
                <w:b/>
              </w:rPr>
              <w:t>Наименование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:rsidR="00EC033D" w:rsidRPr="000048B9" w:rsidRDefault="00EC033D" w:rsidP="00EC033D">
            <w:pPr>
              <w:ind w:right="-108"/>
              <w:jc w:val="center"/>
              <w:rPr>
                <w:b/>
              </w:rPr>
            </w:pPr>
            <w:r w:rsidRPr="000048B9">
              <w:rPr>
                <w:b/>
              </w:rPr>
              <w:t>Единица измерения</w:t>
            </w:r>
          </w:p>
        </w:tc>
        <w:tc>
          <w:tcPr>
            <w:tcW w:w="1800" w:type="dxa"/>
            <w:vMerge w:val="restart"/>
            <w:shd w:val="clear" w:color="auto" w:fill="E6E6E6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  <w:rPr>
                <w:b/>
              </w:rPr>
            </w:pPr>
            <w:r w:rsidRPr="000048B9">
              <w:rPr>
                <w:b/>
              </w:rPr>
              <w:t>Кол-во потребителей</w:t>
            </w:r>
          </w:p>
        </w:tc>
        <w:tc>
          <w:tcPr>
            <w:tcW w:w="1800" w:type="dxa"/>
            <w:vMerge w:val="restart"/>
            <w:shd w:val="clear" w:color="auto" w:fill="E6E6E6"/>
            <w:vAlign w:val="center"/>
          </w:tcPr>
          <w:p w:rsidR="00EC033D" w:rsidRPr="000048B9" w:rsidRDefault="000F5867" w:rsidP="00EC033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Норма потребления, л/месяц</w:t>
            </w:r>
          </w:p>
        </w:tc>
        <w:tc>
          <w:tcPr>
            <w:tcW w:w="3158" w:type="dxa"/>
            <w:gridSpan w:val="2"/>
            <w:shd w:val="clear" w:color="auto" w:fill="E6E6E6"/>
            <w:vAlign w:val="center"/>
          </w:tcPr>
          <w:p w:rsidR="00EC033D" w:rsidRPr="000048B9" w:rsidRDefault="00EC033D" w:rsidP="00EC033D">
            <w:pPr>
              <w:jc w:val="center"/>
              <w:rPr>
                <w:b/>
              </w:rPr>
            </w:pPr>
            <w:r w:rsidRPr="000048B9">
              <w:rPr>
                <w:b/>
              </w:rPr>
              <w:t>Общее потребление</w:t>
            </w:r>
          </w:p>
        </w:tc>
      </w:tr>
      <w:tr w:rsidR="00EC033D" w:rsidRPr="000048B9" w:rsidTr="00EC033D">
        <w:trPr>
          <w:trHeight w:val="480"/>
        </w:trPr>
        <w:tc>
          <w:tcPr>
            <w:tcW w:w="720" w:type="dxa"/>
            <w:vMerge/>
            <w:shd w:val="clear" w:color="auto" w:fill="E6E6E6"/>
          </w:tcPr>
          <w:p w:rsidR="00EC033D" w:rsidRPr="000048B9" w:rsidRDefault="00EC033D" w:rsidP="00EC033D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  <w:shd w:val="clear" w:color="auto" w:fill="E6E6E6"/>
          </w:tcPr>
          <w:p w:rsidR="00EC033D" w:rsidRPr="000048B9" w:rsidRDefault="00EC033D" w:rsidP="00EC033D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E6E6E6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E6E6E6"/>
            <w:vAlign w:val="center"/>
          </w:tcPr>
          <w:p w:rsidR="00EC033D" w:rsidRPr="000048B9" w:rsidRDefault="00EC033D" w:rsidP="00EC033D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  <w:rPr>
                <w:b/>
              </w:rPr>
            </w:pPr>
            <w:r w:rsidRPr="000048B9">
              <w:rPr>
                <w:b/>
              </w:rPr>
              <w:t>м</w:t>
            </w:r>
            <w:r w:rsidRPr="000048B9">
              <w:rPr>
                <w:b/>
                <w:vertAlign w:val="superscript"/>
              </w:rPr>
              <w:t>3</w:t>
            </w:r>
            <w:r w:rsidRPr="000048B9">
              <w:rPr>
                <w:b/>
              </w:rPr>
              <w:t>/сут</w:t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EC033D" w:rsidRPr="000048B9" w:rsidRDefault="00EC033D" w:rsidP="00EC033D">
            <w:pPr>
              <w:jc w:val="center"/>
              <w:rPr>
                <w:b/>
              </w:rPr>
            </w:pPr>
            <w:r w:rsidRPr="000048B9">
              <w:rPr>
                <w:b/>
              </w:rPr>
              <w:t>м</w:t>
            </w:r>
            <w:r w:rsidRPr="000048B9">
              <w:rPr>
                <w:b/>
                <w:vertAlign w:val="superscript"/>
              </w:rPr>
              <w:t>3</w:t>
            </w:r>
            <w:r w:rsidRPr="000048B9">
              <w:rPr>
                <w:b/>
              </w:rPr>
              <w:t>/год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  <w:r w:rsidRPr="000048B9">
              <w:t>1</w:t>
            </w:r>
          </w:p>
        </w:tc>
        <w:tc>
          <w:tcPr>
            <w:tcW w:w="4680" w:type="dxa"/>
          </w:tcPr>
          <w:p w:rsidR="00EC033D" w:rsidRPr="000048B9" w:rsidRDefault="00EC033D" w:rsidP="00EC033D">
            <w:pPr>
              <w:ind w:right="-108"/>
              <w:jc w:val="center"/>
            </w:pPr>
            <w:r w:rsidRPr="000048B9">
              <w:t>Водопотребление на хозяйственно-питьевые нужды населения: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538" w:type="dxa"/>
            <w:vAlign w:val="center"/>
          </w:tcPr>
          <w:p w:rsidR="00EC033D" w:rsidRPr="000048B9" w:rsidRDefault="00EC033D" w:rsidP="00EC033D">
            <w:pPr>
              <w:ind w:right="-108"/>
              <w:jc w:val="center"/>
            </w:pPr>
          </w:p>
        </w:tc>
      </w:tr>
      <w:tr w:rsidR="0064326F" w:rsidRPr="000048B9" w:rsidTr="00EC033D">
        <w:tc>
          <w:tcPr>
            <w:tcW w:w="720" w:type="dxa"/>
            <w:vAlign w:val="center"/>
          </w:tcPr>
          <w:p w:rsidR="0064326F" w:rsidRPr="000048B9" w:rsidRDefault="0064326F" w:rsidP="00EC033D">
            <w:pPr>
              <w:jc w:val="center"/>
            </w:pPr>
          </w:p>
        </w:tc>
        <w:tc>
          <w:tcPr>
            <w:tcW w:w="4680" w:type="dxa"/>
          </w:tcPr>
          <w:p w:rsidR="0064326F" w:rsidRPr="000048B9" w:rsidRDefault="0064326F" w:rsidP="00EC033D">
            <w:pPr>
              <w:ind w:right="-108"/>
              <w:jc w:val="center"/>
            </w:pPr>
            <w:r>
              <w:t>Водоразборные колонки</w:t>
            </w:r>
          </w:p>
        </w:tc>
        <w:tc>
          <w:tcPr>
            <w:tcW w:w="2520" w:type="dxa"/>
            <w:vAlign w:val="center"/>
          </w:tcPr>
          <w:p w:rsidR="0064326F" w:rsidRPr="000048B9" w:rsidRDefault="0064326F" w:rsidP="00EC033D">
            <w:pPr>
              <w:ind w:left="-108" w:right="-108"/>
              <w:jc w:val="center"/>
            </w:pPr>
            <w:r w:rsidRPr="000048B9">
              <w:t>на одного жителя</w:t>
            </w:r>
          </w:p>
        </w:tc>
        <w:tc>
          <w:tcPr>
            <w:tcW w:w="1800" w:type="dxa"/>
            <w:vAlign w:val="center"/>
          </w:tcPr>
          <w:p w:rsidR="0064326F" w:rsidRPr="000048B9" w:rsidRDefault="00491166" w:rsidP="00EC033D">
            <w:pPr>
              <w:jc w:val="center"/>
            </w:pPr>
            <w:r>
              <w:t>---------</w:t>
            </w:r>
          </w:p>
        </w:tc>
        <w:tc>
          <w:tcPr>
            <w:tcW w:w="1800" w:type="dxa"/>
            <w:vAlign w:val="center"/>
          </w:tcPr>
          <w:p w:rsidR="0064326F" w:rsidRPr="000048B9" w:rsidRDefault="00491166" w:rsidP="00EC033D">
            <w:pPr>
              <w:jc w:val="center"/>
            </w:pPr>
            <w:r>
              <w:t>-------------</w:t>
            </w:r>
          </w:p>
        </w:tc>
        <w:tc>
          <w:tcPr>
            <w:tcW w:w="1620" w:type="dxa"/>
            <w:vAlign w:val="center"/>
          </w:tcPr>
          <w:p w:rsidR="0064326F" w:rsidRPr="000048B9" w:rsidRDefault="00491166" w:rsidP="00EC033D">
            <w:pPr>
              <w:ind w:left="-108" w:right="-108"/>
              <w:jc w:val="center"/>
            </w:pPr>
            <w:r>
              <w:t>--------------</w:t>
            </w:r>
          </w:p>
        </w:tc>
        <w:tc>
          <w:tcPr>
            <w:tcW w:w="1538" w:type="dxa"/>
            <w:vAlign w:val="center"/>
          </w:tcPr>
          <w:p w:rsidR="0064326F" w:rsidRPr="000048B9" w:rsidRDefault="00491166" w:rsidP="00EC033D">
            <w:pPr>
              <w:ind w:right="-108"/>
              <w:jc w:val="center"/>
            </w:pPr>
            <w:r>
              <w:t>--------------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4680" w:type="dxa"/>
          </w:tcPr>
          <w:p w:rsidR="00EC033D" w:rsidRPr="000048B9" w:rsidRDefault="00EC033D" w:rsidP="0064326F">
            <w:pPr>
              <w:ind w:right="-108"/>
              <w:jc w:val="center"/>
            </w:pPr>
            <w:r w:rsidRPr="000048B9">
              <w:t xml:space="preserve">застройка зданиями, оборудованными внутренним водопроводом без </w:t>
            </w:r>
            <w:r w:rsidR="0064326F">
              <w:t>канализации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  <w:r w:rsidRPr="000048B9">
              <w:t>на одного жителя</w:t>
            </w:r>
          </w:p>
        </w:tc>
        <w:tc>
          <w:tcPr>
            <w:tcW w:w="1800" w:type="dxa"/>
            <w:vAlign w:val="center"/>
          </w:tcPr>
          <w:p w:rsidR="00EC033D" w:rsidRPr="000048B9" w:rsidRDefault="00491166" w:rsidP="00EC033D">
            <w:pPr>
              <w:jc w:val="center"/>
            </w:pPr>
            <w:r>
              <w:t>--------------</w:t>
            </w:r>
          </w:p>
        </w:tc>
        <w:tc>
          <w:tcPr>
            <w:tcW w:w="1800" w:type="dxa"/>
            <w:vAlign w:val="center"/>
          </w:tcPr>
          <w:p w:rsidR="00EC033D" w:rsidRPr="000048B9" w:rsidRDefault="00491166" w:rsidP="00EC033D">
            <w:pPr>
              <w:jc w:val="center"/>
            </w:pPr>
            <w:r>
              <w:t>-------------</w:t>
            </w:r>
          </w:p>
        </w:tc>
        <w:tc>
          <w:tcPr>
            <w:tcW w:w="1620" w:type="dxa"/>
            <w:vAlign w:val="center"/>
          </w:tcPr>
          <w:p w:rsidR="00EC033D" w:rsidRPr="000048B9" w:rsidRDefault="00491166" w:rsidP="00EC033D">
            <w:pPr>
              <w:ind w:left="-108" w:right="-108"/>
              <w:jc w:val="center"/>
            </w:pPr>
            <w:r>
              <w:t>-----------</w:t>
            </w:r>
          </w:p>
        </w:tc>
        <w:tc>
          <w:tcPr>
            <w:tcW w:w="1538" w:type="dxa"/>
            <w:vAlign w:val="center"/>
          </w:tcPr>
          <w:p w:rsidR="00EC033D" w:rsidRPr="000048B9" w:rsidRDefault="00491166" w:rsidP="00EC033D">
            <w:pPr>
              <w:ind w:left="-108" w:right="-108"/>
              <w:jc w:val="center"/>
            </w:pPr>
            <w:r>
              <w:t>------------</w:t>
            </w:r>
          </w:p>
        </w:tc>
      </w:tr>
      <w:tr w:rsidR="00473FED" w:rsidRPr="000048B9" w:rsidTr="00473FED">
        <w:tc>
          <w:tcPr>
            <w:tcW w:w="720" w:type="dxa"/>
            <w:vAlign w:val="center"/>
          </w:tcPr>
          <w:p w:rsidR="00473FED" w:rsidRPr="000048B9" w:rsidRDefault="00473FED" w:rsidP="00EC033D">
            <w:pPr>
              <w:jc w:val="center"/>
            </w:pPr>
          </w:p>
        </w:tc>
        <w:tc>
          <w:tcPr>
            <w:tcW w:w="4680" w:type="dxa"/>
          </w:tcPr>
          <w:p w:rsidR="00473FED" w:rsidRPr="000048B9" w:rsidRDefault="00473FED" w:rsidP="00473FED">
            <w:pPr>
              <w:ind w:right="-108"/>
              <w:jc w:val="center"/>
            </w:pPr>
            <w:r w:rsidRPr="000048B9">
              <w:t xml:space="preserve">застройка зданиями, оборудованными внутренним водопроводом </w:t>
            </w:r>
            <w:r>
              <w:t>с</w:t>
            </w:r>
            <w:r w:rsidR="00C03AA8">
              <w:t xml:space="preserve"> </w:t>
            </w:r>
            <w:r>
              <w:t>канализаци</w:t>
            </w:r>
            <w:r w:rsidR="00C03AA8">
              <w:t>е</w:t>
            </w:r>
            <w:r>
              <w:t>и</w:t>
            </w:r>
            <w:r w:rsidR="00C03AA8">
              <w:t xml:space="preserve">   </w:t>
            </w:r>
          </w:p>
        </w:tc>
        <w:tc>
          <w:tcPr>
            <w:tcW w:w="2520" w:type="dxa"/>
            <w:vAlign w:val="center"/>
          </w:tcPr>
          <w:p w:rsidR="00473FED" w:rsidRPr="000048B9" w:rsidRDefault="00473FED" w:rsidP="00EC033D">
            <w:pPr>
              <w:ind w:left="-108" w:right="-108"/>
              <w:jc w:val="center"/>
            </w:pPr>
            <w:r w:rsidRPr="000048B9">
              <w:t>на одного жителя</w:t>
            </w:r>
          </w:p>
        </w:tc>
        <w:tc>
          <w:tcPr>
            <w:tcW w:w="1800" w:type="dxa"/>
            <w:vAlign w:val="center"/>
          </w:tcPr>
          <w:p w:rsidR="00473FED" w:rsidRDefault="00AC4D8F" w:rsidP="00EC033D">
            <w:pPr>
              <w:jc w:val="center"/>
            </w:pPr>
            <w:r>
              <w:t>46</w:t>
            </w:r>
          </w:p>
        </w:tc>
        <w:tc>
          <w:tcPr>
            <w:tcW w:w="1800" w:type="dxa"/>
            <w:vAlign w:val="center"/>
          </w:tcPr>
          <w:p w:rsidR="00473FED" w:rsidRDefault="00491166" w:rsidP="00EC033D">
            <w:pPr>
              <w:jc w:val="center"/>
            </w:pPr>
            <w:r>
              <w:t>1,8</w:t>
            </w:r>
          </w:p>
        </w:tc>
        <w:tc>
          <w:tcPr>
            <w:tcW w:w="1620" w:type="dxa"/>
            <w:vAlign w:val="center"/>
          </w:tcPr>
          <w:p w:rsidR="00473FED" w:rsidRDefault="00DF1789" w:rsidP="00DF1789">
            <w:pPr>
              <w:ind w:left="-108" w:right="-108"/>
              <w:jc w:val="center"/>
            </w:pPr>
            <w:r>
              <w:t>0,0</w:t>
            </w:r>
            <w:r w:rsidR="00AC4D8F">
              <w:t>12</w:t>
            </w:r>
          </w:p>
        </w:tc>
        <w:tc>
          <w:tcPr>
            <w:tcW w:w="1538" w:type="dxa"/>
            <w:vAlign w:val="center"/>
          </w:tcPr>
          <w:p w:rsidR="00473FED" w:rsidRDefault="00AC4D8F" w:rsidP="00EC033D">
            <w:pPr>
              <w:ind w:left="-108" w:right="-108"/>
              <w:jc w:val="center"/>
            </w:pPr>
            <w:r>
              <w:t>201,6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4680" w:type="dxa"/>
          </w:tcPr>
          <w:p w:rsidR="00EC033D" w:rsidRPr="000048B9" w:rsidRDefault="00EC033D" w:rsidP="00473FED">
            <w:pPr>
              <w:ind w:right="-108"/>
              <w:jc w:val="center"/>
            </w:pPr>
            <w:r w:rsidRPr="000048B9">
              <w:t xml:space="preserve">застройка зданиями, оборудованными внутренним водопроводом и канализацией </w:t>
            </w:r>
            <w:r w:rsidR="00473FED">
              <w:t xml:space="preserve">с </w:t>
            </w:r>
            <w:r w:rsidRPr="000048B9">
              <w:t xml:space="preserve"> ванн</w:t>
            </w:r>
            <w:r w:rsidR="00473FED">
              <w:t>ой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  <w:r w:rsidRPr="000048B9">
              <w:t>на одного жителя</w:t>
            </w:r>
          </w:p>
        </w:tc>
        <w:tc>
          <w:tcPr>
            <w:tcW w:w="1800" w:type="dxa"/>
            <w:vAlign w:val="center"/>
          </w:tcPr>
          <w:p w:rsidR="00EC033D" w:rsidRPr="000048B9" w:rsidRDefault="00AC4D8F" w:rsidP="00EC033D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EC033D" w:rsidRPr="000048B9" w:rsidRDefault="00491166" w:rsidP="00EC033D">
            <w:pPr>
              <w:jc w:val="center"/>
            </w:pPr>
            <w:r>
              <w:t>4,2</w:t>
            </w:r>
          </w:p>
        </w:tc>
        <w:tc>
          <w:tcPr>
            <w:tcW w:w="1620" w:type="dxa"/>
            <w:vAlign w:val="center"/>
          </w:tcPr>
          <w:p w:rsidR="00EC033D" w:rsidRPr="000048B9" w:rsidRDefault="00DF1789" w:rsidP="00EC033D">
            <w:pPr>
              <w:ind w:left="-108" w:right="-108"/>
              <w:jc w:val="center"/>
            </w:pPr>
            <w:r>
              <w:t>0,14</w:t>
            </w:r>
          </w:p>
        </w:tc>
        <w:tc>
          <w:tcPr>
            <w:tcW w:w="1538" w:type="dxa"/>
            <w:vAlign w:val="center"/>
          </w:tcPr>
          <w:p w:rsidR="00EC033D" w:rsidRPr="000048B9" w:rsidRDefault="00AC4D8F" w:rsidP="00EC033D">
            <w:pPr>
              <w:ind w:left="-108" w:right="-108"/>
              <w:jc w:val="center"/>
            </w:pPr>
            <w:r>
              <w:t>100,8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4680" w:type="dxa"/>
          </w:tcPr>
          <w:p w:rsidR="00EC033D" w:rsidRPr="000048B9" w:rsidRDefault="00EC033D" w:rsidP="00EC033D">
            <w:pPr>
              <w:ind w:right="-108"/>
              <w:jc w:val="center"/>
            </w:pPr>
            <w:r w:rsidRPr="000048B9">
              <w:t>застройка зданиями, оборудованными внутренним водопроводом</w:t>
            </w:r>
            <w:r w:rsidR="00C03AA8">
              <w:t xml:space="preserve"> с унитазом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  <w:r w:rsidRPr="000048B9">
              <w:t>на одного жителя</w:t>
            </w:r>
          </w:p>
        </w:tc>
        <w:tc>
          <w:tcPr>
            <w:tcW w:w="1800" w:type="dxa"/>
            <w:vAlign w:val="center"/>
          </w:tcPr>
          <w:p w:rsidR="00EC033D" w:rsidRPr="000048B9" w:rsidRDefault="00AC4D8F" w:rsidP="00EC033D">
            <w:pPr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EC033D" w:rsidRPr="000048B9" w:rsidRDefault="00491166" w:rsidP="00EC033D">
            <w:pPr>
              <w:jc w:val="center"/>
            </w:pPr>
            <w:r>
              <w:t>2,8</w:t>
            </w:r>
          </w:p>
        </w:tc>
        <w:tc>
          <w:tcPr>
            <w:tcW w:w="1620" w:type="dxa"/>
            <w:vAlign w:val="center"/>
          </w:tcPr>
          <w:p w:rsidR="00EC033D" w:rsidRPr="000048B9" w:rsidRDefault="00DF1789" w:rsidP="00EC033D">
            <w:pPr>
              <w:ind w:left="-108" w:right="-108"/>
              <w:jc w:val="center"/>
            </w:pPr>
            <w:r>
              <w:t>0,</w:t>
            </w:r>
            <w:r w:rsidR="00AC4D8F">
              <w:t>45</w:t>
            </w:r>
          </w:p>
        </w:tc>
        <w:tc>
          <w:tcPr>
            <w:tcW w:w="1538" w:type="dxa"/>
            <w:vAlign w:val="center"/>
          </w:tcPr>
          <w:p w:rsidR="00EC033D" w:rsidRPr="000048B9" w:rsidRDefault="000F5867" w:rsidP="00EC033D">
            <w:pPr>
              <w:ind w:left="-108" w:right="-108"/>
              <w:jc w:val="center"/>
            </w:pPr>
            <w:r>
              <w:t>9</w:t>
            </w:r>
            <w:r w:rsidR="00AC4D8F">
              <w:t>93,6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  <w:r w:rsidRPr="000048B9">
              <w:t>2</w:t>
            </w:r>
          </w:p>
        </w:tc>
        <w:tc>
          <w:tcPr>
            <w:tcW w:w="4680" w:type="dxa"/>
          </w:tcPr>
          <w:p w:rsidR="00EC033D" w:rsidRPr="000048B9" w:rsidRDefault="00EC033D" w:rsidP="00EC033D">
            <w:pPr>
              <w:ind w:right="-108"/>
              <w:jc w:val="center"/>
            </w:pPr>
            <w:r w:rsidRPr="000048B9">
              <w:t>Расход воды на содержание и поение скота, птиц и зверей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033D" w:rsidRPr="000048B9" w:rsidRDefault="00AC4D8F" w:rsidP="00EC033D">
            <w:pPr>
              <w:ind w:left="-108" w:right="-108"/>
              <w:jc w:val="center"/>
            </w:pPr>
            <w:r>
              <w:t>0,03</w:t>
            </w:r>
          </w:p>
        </w:tc>
        <w:tc>
          <w:tcPr>
            <w:tcW w:w="1538" w:type="dxa"/>
            <w:vAlign w:val="center"/>
          </w:tcPr>
          <w:p w:rsidR="00EC033D" w:rsidRPr="000048B9" w:rsidRDefault="00AC4D8F" w:rsidP="00EC033D">
            <w:pPr>
              <w:ind w:left="-108" w:right="-108"/>
              <w:jc w:val="center"/>
            </w:pPr>
            <w:r>
              <w:t>37,32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  <w:r w:rsidRPr="000048B9">
              <w:t>3</w:t>
            </w:r>
          </w:p>
        </w:tc>
        <w:tc>
          <w:tcPr>
            <w:tcW w:w="4680" w:type="dxa"/>
            <w:vAlign w:val="center"/>
          </w:tcPr>
          <w:p w:rsidR="00EC033D" w:rsidRPr="000048B9" w:rsidRDefault="00EC033D" w:rsidP="00EC033D">
            <w:pPr>
              <w:ind w:right="-108"/>
              <w:jc w:val="center"/>
            </w:pPr>
            <w:r w:rsidRPr="000048B9">
              <w:t>Расход воды на поливку</w:t>
            </w:r>
          </w:p>
          <w:p w:rsidR="00EC033D" w:rsidRPr="000048B9" w:rsidRDefault="00EC033D" w:rsidP="00EC033D">
            <w:pPr>
              <w:ind w:right="-108"/>
              <w:jc w:val="center"/>
            </w:pPr>
          </w:p>
        </w:tc>
        <w:tc>
          <w:tcPr>
            <w:tcW w:w="2520" w:type="dxa"/>
            <w:vAlign w:val="center"/>
          </w:tcPr>
          <w:p w:rsidR="00EC033D" w:rsidRPr="00473FED" w:rsidRDefault="00473FED" w:rsidP="00EC033D">
            <w:pPr>
              <w:ind w:left="-108" w:right="-108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>/сут</w:t>
            </w:r>
          </w:p>
        </w:tc>
        <w:tc>
          <w:tcPr>
            <w:tcW w:w="1800" w:type="dxa"/>
            <w:vAlign w:val="center"/>
          </w:tcPr>
          <w:p w:rsidR="00EC033D" w:rsidRPr="000048B9" w:rsidRDefault="00AC4D8F" w:rsidP="00EC033D">
            <w:pPr>
              <w:jc w:val="center"/>
            </w:pPr>
            <w:r>
              <w:t>23</w:t>
            </w:r>
            <w:r w:rsidR="00491166">
              <w:t xml:space="preserve"> сотки</w:t>
            </w:r>
          </w:p>
        </w:tc>
        <w:tc>
          <w:tcPr>
            <w:tcW w:w="1800" w:type="dxa"/>
            <w:vAlign w:val="center"/>
          </w:tcPr>
          <w:p w:rsidR="00EC033D" w:rsidRPr="000048B9" w:rsidRDefault="000F5867" w:rsidP="00EC033D">
            <w:pPr>
              <w:jc w:val="center"/>
            </w:pPr>
            <w:r>
              <w:t>1</w:t>
            </w:r>
            <w:r w:rsidR="00491166">
              <w:t>5</w:t>
            </w:r>
          </w:p>
        </w:tc>
        <w:tc>
          <w:tcPr>
            <w:tcW w:w="1620" w:type="dxa"/>
            <w:vAlign w:val="center"/>
          </w:tcPr>
          <w:p w:rsidR="00EC033D" w:rsidRPr="000048B9" w:rsidRDefault="00491166" w:rsidP="00EC033D">
            <w:pPr>
              <w:ind w:left="-108" w:right="-108"/>
              <w:jc w:val="center"/>
            </w:pPr>
            <w:r>
              <w:t>45</w:t>
            </w:r>
          </w:p>
        </w:tc>
        <w:tc>
          <w:tcPr>
            <w:tcW w:w="1538" w:type="dxa"/>
            <w:vAlign w:val="center"/>
          </w:tcPr>
          <w:p w:rsidR="00EC033D" w:rsidRPr="000048B9" w:rsidRDefault="00AC4D8F" w:rsidP="00EC033D">
            <w:pPr>
              <w:ind w:left="-108" w:right="-108"/>
              <w:jc w:val="center"/>
            </w:pPr>
            <w:r>
              <w:t>1380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  <w:r w:rsidRPr="000048B9">
              <w:t>4</w:t>
            </w:r>
          </w:p>
        </w:tc>
        <w:tc>
          <w:tcPr>
            <w:tcW w:w="4680" w:type="dxa"/>
          </w:tcPr>
          <w:p w:rsidR="00EC033D" w:rsidRPr="000048B9" w:rsidRDefault="00EC033D" w:rsidP="00EC033D">
            <w:pPr>
              <w:ind w:right="-108"/>
              <w:jc w:val="center"/>
            </w:pPr>
            <w:r w:rsidRPr="000048B9">
              <w:t>Водопотребление на хозяйственно-питьевые нужды общественно-деловых объектов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538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</w:tr>
      <w:tr w:rsidR="00253F98" w:rsidRPr="000048B9" w:rsidTr="00EC033D">
        <w:tc>
          <w:tcPr>
            <w:tcW w:w="72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4680" w:type="dxa"/>
          </w:tcPr>
          <w:p w:rsidR="00253F98" w:rsidRPr="000048B9" w:rsidRDefault="00253F98" w:rsidP="00EC033D">
            <w:pPr>
              <w:ind w:right="-108"/>
              <w:jc w:val="center"/>
            </w:pPr>
            <w:r>
              <w:t>расход воды для частных бань</w:t>
            </w:r>
          </w:p>
        </w:tc>
        <w:tc>
          <w:tcPr>
            <w:tcW w:w="2520" w:type="dxa"/>
            <w:vAlign w:val="center"/>
          </w:tcPr>
          <w:p w:rsidR="00253F98" w:rsidRPr="000048B9" w:rsidRDefault="00253F98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253F98" w:rsidRDefault="00253F98" w:rsidP="00EC033D">
            <w:pPr>
              <w:ind w:left="-108" w:right="-108"/>
              <w:jc w:val="center"/>
            </w:pPr>
          </w:p>
        </w:tc>
        <w:tc>
          <w:tcPr>
            <w:tcW w:w="1538" w:type="dxa"/>
            <w:vAlign w:val="center"/>
          </w:tcPr>
          <w:p w:rsidR="00253F98" w:rsidRDefault="00253F98" w:rsidP="00EC033D">
            <w:pPr>
              <w:ind w:left="-108" w:right="-108"/>
              <w:jc w:val="center"/>
            </w:pPr>
          </w:p>
        </w:tc>
      </w:tr>
      <w:tr w:rsidR="00253F98" w:rsidRPr="000048B9" w:rsidTr="00EC033D">
        <w:tc>
          <w:tcPr>
            <w:tcW w:w="72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4680" w:type="dxa"/>
          </w:tcPr>
          <w:p w:rsidR="00253F98" w:rsidRPr="000048B9" w:rsidRDefault="00253F98" w:rsidP="00EC033D">
            <w:pPr>
              <w:ind w:right="-108"/>
              <w:jc w:val="center"/>
            </w:pPr>
            <w:r>
              <w:t>расход воды на мойку автотранспорта</w:t>
            </w:r>
          </w:p>
        </w:tc>
        <w:tc>
          <w:tcPr>
            <w:tcW w:w="2520" w:type="dxa"/>
            <w:vAlign w:val="center"/>
          </w:tcPr>
          <w:p w:rsidR="00253F98" w:rsidRPr="000048B9" w:rsidRDefault="00253F98" w:rsidP="00EC033D">
            <w:pPr>
              <w:ind w:left="-108" w:right="-108"/>
              <w:jc w:val="center"/>
            </w:pPr>
            <w:r>
              <w:t>шт</w:t>
            </w: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253F98" w:rsidRDefault="00253F98" w:rsidP="00EC033D">
            <w:pPr>
              <w:ind w:left="-108" w:right="-108"/>
              <w:jc w:val="center"/>
            </w:pPr>
          </w:p>
        </w:tc>
        <w:tc>
          <w:tcPr>
            <w:tcW w:w="1538" w:type="dxa"/>
            <w:vAlign w:val="center"/>
          </w:tcPr>
          <w:p w:rsidR="00253F98" w:rsidRDefault="00253F98" w:rsidP="00EC033D">
            <w:pPr>
              <w:ind w:left="-108" w:right="-108"/>
              <w:jc w:val="center"/>
            </w:pPr>
          </w:p>
        </w:tc>
      </w:tr>
      <w:tr w:rsidR="00253F98" w:rsidRPr="000048B9" w:rsidTr="00EC033D">
        <w:tc>
          <w:tcPr>
            <w:tcW w:w="72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4680" w:type="dxa"/>
          </w:tcPr>
          <w:p w:rsidR="00253F98" w:rsidRPr="000048B9" w:rsidRDefault="00253F98" w:rsidP="00EC033D">
            <w:pPr>
              <w:ind w:right="-108"/>
              <w:jc w:val="center"/>
            </w:pPr>
            <w:r>
              <w:t>Прочие потребители</w:t>
            </w:r>
          </w:p>
        </w:tc>
        <w:tc>
          <w:tcPr>
            <w:tcW w:w="2520" w:type="dxa"/>
            <w:vAlign w:val="center"/>
          </w:tcPr>
          <w:p w:rsidR="00253F98" w:rsidRPr="000048B9" w:rsidRDefault="00253F98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253F98" w:rsidRDefault="00253F98" w:rsidP="00EC033D">
            <w:pPr>
              <w:ind w:left="-108" w:right="-108"/>
              <w:jc w:val="center"/>
            </w:pPr>
          </w:p>
        </w:tc>
        <w:tc>
          <w:tcPr>
            <w:tcW w:w="1538" w:type="dxa"/>
            <w:vAlign w:val="center"/>
          </w:tcPr>
          <w:p w:rsidR="00253F98" w:rsidRDefault="00AC4D8F" w:rsidP="00EC033D">
            <w:pPr>
              <w:ind w:left="-108" w:right="-108"/>
              <w:jc w:val="center"/>
            </w:pPr>
            <w:r>
              <w:t>1586,25</w:t>
            </w: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  <w:r w:rsidRPr="000048B9">
              <w:t>5</w:t>
            </w:r>
          </w:p>
        </w:tc>
        <w:tc>
          <w:tcPr>
            <w:tcW w:w="4680" w:type="dxa"/>
          </w:tcPr>
          <w:p w:rsidR="00EC033D" w:rsidRPr="000048B9" w:rsidRDefault="00253F98" w:rsidP="00EC033D">
            <w:pPr>
              <w:ind w:right="-108"/>
              <w:jc w:val="center"/>
            </w:pPr>
            <w:r>
              <w:t>Собственные нужды предприятия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538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</w:tr>
      <w:tr w:rsidR="00EC033D" w:rsidRPr="000048B9" w:rsidTr="00EC033D">
        <w:tc>
          <w:tcPr>
            <w:tcW w:w="720" w:type="dxa"/>
            <w:vAlign w:val="center"/>
          </w:tcPr>
          <w:p w:rsidR="00EC033D" w:rsidRPr="000048B9" w:rsidRDefault="00EC033D" w:rsidP="00EC033D">
            <w:pPr>
              <w:jc w:val="center"/>
            </w:pPr>
            <w:r w:rsidRPr="000048B9">
              <w:t>6</w:t>
            </w:r>
          </w:p>
        </w:tc>
        <w:tc>
          <w:tcPr>
            <w:tcW w:w="4680" w:type="dxa"/>
          </w:tcPr>
          <w:p w:rsidR="00EC033D" w:rsidRPr="000048B9" w:rsidRDefault="00EC033D" w:rsidP="00EC033D">
            <w:pPr>
              <w:ind w:right="-108"/>
              <w:jc w:val="center"/>
            </w:pPr>
            <w:r w:rsidRPr="000048B9">
              <w:t>Водопотребление по приборам учета</w:t>
            </w:r>
          </w:p>
        </w:tc>
        <w:tc>
          <w:tcPr>
            <w:tcW w:w="2520" w:type="dxa"/>
            <w:vAlign w:val="center"/>
          </w:tcPr>
          <w:p w:rsidR="00EC033D" w:rsidRPr="000048B9" w:rsidRDefault="00EC033D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EC033D" w:rsidRPr="000048B9" w:rsidRDefault="009D27C6" w:rsidP="00EC033D">
            <w:pPr>
              <w:jc w:val="center"/>
            </w:pPr>
            <w:r>
              <w:t>648</w:t>
            </w:r>
          </w:p>
        </w:tc>
        <w:tc>
          <w:tcPr>
            <w:tcW w:w="1800" w:type="dxa"/>
            <w:vAlign w:val="center"/>
          </w:tcPr>
          <w:p w:rsidR="00EC033D" w:rsidRPr="000048B9" w:rsidRDefault="00EC033D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033D" w:rsidRPr="000048B9" w:rsidRDefault="009D27C6" w:rsidP="00EC033D">
            <w:pPr>
              <w:ind w:left="-108" w:right="-108"/>
              <w:jc w:val="center"/>
            </w:pPr>
            <w:r>
              <w:t>47,96</w:t>
            </w:r>
          </w:p>
        </w:tc>
        <w:tc>
          <w:tcPr>
            <w:tcW w:w="1538" w:type="dxa"/>
            <w:vAlign w:val="center"/>
          </w:tcPr>
          <w:p w:rsidR="00EC033D" w:rsidRPr="000048B9" w:rsidRDefault="009D27C6" w:rsidP="00EC033D">
            <w:pPr>
              <w:ind w:left="-108" w:right="-108"/>
              <w:jc w:val="center"/>
            </w:pPr>
            <w:r>
              <w:t>17504</w:t>
            </w:r>
          </w:p>
        </w:tc>
      </w:tr>
      <w:tr w:rsidR="00253F98" w:rsidRPr="000048B9" w:rsidTr="00EC033D">
        <w:tc>
          <w:tcPr>
            <w:tcW w:w="72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4680" w:type="dxa"/>
          </w:tcPr>
          <w:p w:rsidR="00253F98" w:rsidRPr="000048B9" w:rsidRDefault="00253F98" w:rsidP="00EC033D">
            <w:pPr>
              <w:ind w:right="-108"/>
              <w:jc w:val="center"/>
            </w:pPr>
            <w:r>
              <w:t>ИТОГО</w:t>
            </w:r>
          </w:p>
        </w:tc>
        <w:tc>
          <w:tcPr>
            <w:tcW w:w="2520" w:type="dxa"/>
            <w:vAlign w:val="center"/>
          </w:tcPr>
          <w:p w:rsidR="00253F98" w:rsidRPr="000048B9" w:rsidRDefault="00253F98" w:rsidP="00EC033D">
            <w:pPr>
              <w:ind w:left="-108" w:right="-108"/>
              <w:jc w:val="center"/>
            </w:pPr>
          </w:p>
        </w:tc>
        <w:tc>
          <w:tcPr>
            <w:tcW w:w="1800" w:type="dxa"/>
            <w:vAlign w:val="center"/>
          </w:tcPr>
          <w:p w:rsidR="00253F98" w:rsidRDefault="00254038" w:rsidP="00EC033D">
            <w:pPr>
              <w:jc w:val="center"/>
            </w:pPr>
            <w:r>
              <w:t>702</w:t>
            </w:r>
          </w:p>
        </w:tc>
        <w:tc>
          <w:tcPr>
            <w:tcW w:w="1800" w:type="dxa"/>
            <w:vAlign w:val="center"/>
          </w:tcPr>
          <w:p w:rsidR="00253F98" w:rsidRPr="000048B9" w:rsidRDefault="00253F98" w:rsidP="00EC0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253F98" w:rsidRDefault="00491166" w:rsidP="00EC033D">
            <w:pPr>
              <w:ind w:left="-108" w:right="-108"/>
              <w:jc w:val="center"/>
            </w:pPr>
            <w:r>
              <w:t>65,32</w:t>
            </w:r>
          </w:p>
        </w:tc>
        <w:tc>
          <w:tcPr>
            <w:tcW w:w="1538" w:type="dxa"/>
            <w:vAlign w:val="center"/>
          </w:tcPr>
          <w:p w:rsidR="00253F98" w:rsidRDefault="00491166" w:rsidP="00EC033D">
            <w:pPr>
              <w:ind w:left="-108" w:right="-108"/>
              <w:jc w:val="center"/>
            </w:pPr>
            <w:r>
              <w:t>2</w:t>
            </w:r>
            <w:r w:rsidR="000F5867">
              <w:t>1803,57</w:t>
            </w:r>
          </w:p>
        </w:tc>
      </w:tr>
    </w:tbl>
    <w:p w:rsidR="00253F98" w:rsidRDefault="00253F98" w:rsidP="00576BBD">
      <w:pPr>
        <w:spacing w:line="360" w:lineRule="auto"/>
        <w:ind w:left="1068"/>
        <w:jc w:val="both"/>
        <w:rPr>
          <w:sz w:val="28"/>
          <w:szCs w:val="28"/>
        </w:rPr>
        <w:sectPr w:rsidR="00253F98" w:rsidSect="00EC033D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253F98" w:rsidRPr="000048B9" w:rsidRDefault="00253F98" w:rsidP="00253F98">
      <w:pPr>
        <w:spacing w:line="360" w:lineRule="auto"/>
        <w:ind w:firstLine="720"/>
        <w:jc w:val="both"/>
      </w:pPr>
      <w:r w:rsidRPr="000048B9">
        <w:lastRenderedPageBreak/>
        <w:t>Расход воды на противопожарные нужды и расчетное количество одновременных пожаров приняты согласно СНиП 2.04.02-84. Противопожарный расход на наружное пожаротушение составит на расчетный срок: 1 пожар по 10 л/сек. Расход воды на пожаротушение – 108 м³.</w:t>
      </w:r>
    </w:p>
    <w:p w:rsidR="00F5371F" w:rsidRDefault="00F5371F" w:rsidP="00576BBD">
      <w:pPr>
        <w:spacing w:line="360" w:lineRule="auto"/>
        <w:ind w:left="1068"/>
        <w:jc w:val="both"/>
        <w:rPr>
          <w:sz w:val="28"/>
          <w:szCs w:val="28"/>
        </w:rPr>
      </w:pPr>
    </w:p>
    <w:p w:rsidR="00356B2D" w:rsidRPr="00491166" w:rsidRDefault="00356B2D" w:rsidP="00356B2D">
      <w:pPr>
        <w:shd w:val="clear" w:color="auto" w:fill="FFFFFF"/>
        <w:spacing w:line="360" w:lineRule="auto"/>
        <w:jc w:val="center"/>
        <w:rPr>
          <w:b/>
          <w:color w:val="000000" w:themeColor="text1"/>
        </w:rPr>
      </w:pPr>
      <w:r w:rsidRPr="000048B9">
        <w:rPr>
          <w:b/>
        </w:rPr>
        <w:t xml:space="preserve">1.1.3.  </w:t>
      </w:r>
      <w:r w:rsidRPr="00491166">
        <w:rPr>
          <w:b/>
          <w:color w:val="000000" w:themeColor="text1"/>
        </w:rPr>
        <w:t>План организационно-технических мероприятий по улучшению санитарно-технического состояния водозаборных сооружений</w:t>
      </w:r>
    </w:p>
    <w:p w:rsidR="00356B2D" w:rsidRPr="000048B9" w:rsidRDefault="00356B2D" w:rsidP="00356B2D">
      <w:pPr>
        <w:shd w:val="clear" w:color="auto" w:fill="FFFFFF"/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6229"/>
        <w:gridCol w:w="2579"/>
      </w:tblGrid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№ п/п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Наименование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Сроки выполнения</w:t>
            </w:r>
          </w:p>
        </w:tc>
      </w:tr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1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Ремонт зон санитарной охраны поясов арт. скважин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ежегодно</w:t>
            </w:r>
          </w:p>
        </w:tc>
      </w:tr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2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Очистка башен от осадка, взвеси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ежегодно</w:t>
            </w:r>
          </w:p>
        </w:tc>
      </w:tr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3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Ремонт и установка кранов отбора проб воды на скважинах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ежегодно</w:t>
            </w:r>
          </w:p>
        </w:tc>
      </w:tr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4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Проведение дезинфекции водопровода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ежегодно</w:t>
            </w:r>
          </w:p>
        </w:tc>
      </w:tr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5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Прохождение медицинских осмотров работников обслуживающих водопровод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ежегодно</w:t>
            </w:r>
          </w:p>
        </w:tc>
      </w:tr>
      <w:tr w:rsidR="00356B2D" w:rsidRPr="000048B9" w:rsidTr="009769DD">
        <w:trPr>
          <w:trHeight w:val="720"/>
        </w:trPr>
        <w:tc>
          <w:tcPr>
            <w:tcW w:w="861" w:type="dxa"/>
          </w:tcPr>
          <w:p w:rsidR="00356B2D" w:rsidRPr="000048B9" w:rsidRDefault="00356B2D" w:rsidP="009769DD">
            <w:pPr>
              <w:jc w:val="center"/>
            </w:pPr>
            <w:r w:rsidRPr="000048B9">
              <w:t>6</w:t>
            </w:r>
          </w:p>
        </w:tc>
        <w:tc>
          <w:tcPr>
            <w:tcW w:w="622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Прохождение гигиенической аттестации</w:t>
            </w:r>
          </w:p>
        </w:tc>
        <w:tc>
          <w:tcPr>
            <w:tcW w:w="2579" w:type="dxa"/>
            <w:shd w:val="clear" w:color="auto" w:fill="auto"/>
          </w:tcPr>
          <w:p w:rsidR="00356B2D" w:rsidRPr="000048B9" w:rsidRDefault="00356B2D" w:rsidP="009769DD">
            <w:pPr>
              <w:jc w:val="center"/>
            </w:pPr>
            <w:r w:rsidRPr="000048B9">
              <w:t>ежегодно</w:t>
            </w:r>
          </w:p>
        </w:tc>
      </w:tr>
    </w:tbl>
    <w:p w:rsidR="00356B2D" w:rsidRPr="000048B9" w:rsidRDefault="00356B2D" w:rsidP="00356B2D"/>
    <w:p w:rsidR="00356B2D" w:rsidRPr="000048B9" w:rsidRDefault="00356B2D" w:rsidP="00356B2D">
      <w:pPr>
        <w:shd w:val="clear" w:color="auto" w:fill="FFFFFF"/>
        <w:rPr>
          <w:b/>
          <w:i/>
        </w:rPr>
      </w:pPr>
    </w:p>
    <w:p w:rsidR="00356B2D" w:rsidRPr="000048B9" w:rsidRDefault="00356B2D" w:rsidP="00356B2D">
      <w:pPr>
        <w:shd w:val="clear" w:color="auto" w:fill="FFFFFF"/>
        <w:rPr>
          <w:b/>
          <w:i/>
        </w:rPr>
      </w:pPr>
    </w:p>
    <w:p w:rsidR="00356B2D" w:rsidRPr="000048B9" w:rsidRDefault="00356B2D" w:rsidP="00356B2D">
      <w:pPr>
        <w:shd w:val="clear" w:color="auto" w:fill="FFFFFF"/>
        <w:spacing w:line="360" w:lineRule="auto"/>
        <w:jc w:val="center"/>
        <w:rPr>
          <w:b/>
        </w:rPr>
      </w:pPr>
      <w:r w:rsidRPr="000048B9">
        <w:rPr>
          <w:b/>
        </w:rPr>
        <w:t>1.1.4. Описание состояния и функционирования существующих насосных станций в системе водоснабжения</w:t>
      </w:r>
    </w:p>
    <w:p w:rsidR="00356B2D" w:rsidRPr="000048B9" w:rsidRDefault="00356B2D" w:rsidP="00356B2D">
      <w:pPr>
        <w:shd w:val="clear" w:color="auto" w:fill="FFFFFF"/>
      </w:pPr>
    </w:p>
    <w:p w:rsidR="00356B2D" w:rsidRPr="000048B9" w:rsidRDefault="00356B2D" w:rsidP="00356B2D">
      <w:pPr>
        <w:shd w:val="clear" w:color="auto" w:fill="FFFFFF"/>
      </w:pPr>
    </w:p>
    <w:p w:rsidR="00356B2D" w:rsidRPr="000048B9" w:rsidRDefault="00356B2D" w:rsidP="00356B2D">
      <w:pPr>
        <w:shd w:val="clear" w:color="auto" w:fill="FFFFFF"/>
        <w:spacing w:line="360" w:lineRule="auto"/>
        <w:ind w:firstLine="708"/>
        <w:jc w:val="both"/>
      </w:pPr>
      <w:r w:rsidRPr="000048B9">
        <w:t xml:space="preserve">Система водоснабжения  </w:t>
      </w:r>
      <w:r w:rsidR="00872C50">
        <w:t>МУП « Ярославское»</w:t>
      </w:r>
      <w:r>
        <w:t>.</w:t>
      </w:r>
      <w:r w:rsidRPr="000048B9">
        <w:t xml:space="preserve">включает в себя </w:t>
      </w:r>
      <w:r w:rsidR="00DC096C">
        <w:t>две</w:t>
      </w:r>
      <w:r w:rsidRPr="000048B9">
        <w:t xml:space="preserve"> одиночных водозаборных скважин</w:t>
      </w:r>
      <w:r w:rsidR="00DC096C">
        <w:t>ы</w:t>
      </w:r>
      <w:r w:rsidRPr="000048B9">
        <w:t>,  водонапорн</w:t>
      </w:r>
      <w:r w:rsidR="00DC096C">
        <w:t>ая</w:t>
      </w:r>
      <w:r w:rsidRPr="000048B9">
        <w:t xml:space="preserve"> башн</w:t>
      </w:r>
      <w:r w:rsidR="00DC096C">
        <w:t>я</w:t>
      </w:r>
      <w:r w:rsidRPr="000048B9">
        <w:t>.</w:t>
      </w:r>
    </w:p>
    <w:p w:rsidR="00356B2D" w:rsidRPr="000048B9" w:rsidRDefault="00356B2D" w:rsidP="00356B2D">
      <w:pPr>
        <w:shd w:val="clear" w:color="auto" w:fill="FFFFFF"/>
        <w:spacing w:line="360" w:lineRule="auto"/>
        <w:ind w:firstLine="567"/>
      </w:pPr>
      <w:r w:rsidRPr="000048B9">
        <w:t>На станциях установлены насосы:</w:t>
      </w:r>
    </w:p>
    <w:p w:rsidR="00356B2D" w:rsidRPr="00491166" w:rsidRDefault="00356B2D" w:rsidP="00356B2D">
      <w:pPr>
        <w:widowControl w:val="0"/>
        <w:numPr>
          <w:ilvl w:val="0"/>
          <w:numId w:val="7"/>
        </w:numPr>
        <w:shd w:val="clear" w:color="auto" w:fill="FFFFFF"/>
        <w:adjustRightInd w:val="0"/>
        <w:spacing w:before="120" w:after="120" w:line="360" w:lineRule="auto"/>
        <w:textAlignment w:val="baseline"/>
        <w:rPr>
          <w:color w:val="000000" w:themeColor="text1"/>
        </w:rPr>
      </w:pPr>
      <w:r w:rsidRPr="00491166">
        <w:rPr>
          <w:color w:val="000000" w:themeColor="text1"/>
        </w:rPr>
        <w:t xml:space="preserve">марки ЭЦВ </w:t>
      </w:r>
      <w:r w:rsidR="00491166">
        <w:rPr>
          <w:color w:val="000000" w:themeColor="text1"/>
        </w:rPr>
        <w:t>6 – 10 - 80</w:t>
      </w:r>
    </w:p>
    <w:p w:rsidR="00356B2D" w:rsidRPr="00491166" w:rsidRDefault="00356B2D" w:rsidP="00491166">
      <w:pPr>
        <w:widowControl w:val="0"/>
        <w:numPr>
          <w:ilvl w:val="0"/>
          <w:numId w:val="7"/>
        </w:numPr>
        <w:shd w:val="clear" w:color="auto" w:fill="FFFFFF"/>
        <w:adjustRightInd w:val="0"/>
        <w:spacing w:before="120" w:after="120" w:line="360" w:lineRule="auto"/>
        <w:textAlignment w:val="baseline"/>
        <w:rPr>
          <w:color w:val="FF0000"/>
        </w:rPr>
      </w:pPr>
      <w:r w:rsidRPr="00491166">
        <w:rPr>
          <w:color w:val="000000" w:themeColor="text1"/>
        </w:rPr>
        <w:t>марки ЭЦВ 8 –</w:t>
      </w:r>
      <w:r w:rsidR="00491166" w:rsidRPr="00491166">
        <w:rPr>
          <w:color w:val="000000" w:themeColor="text1"/>
        </w:rPr>
        <w:t xml:space="preserve"> 25</w:t>
      </w:r>
      <w:r w:rsidRPr="00491166">
        <w:rPr>
          <w:color w:val="000000" w:themeColor="text1"/>
        </w:rPr>
        <w:t xml:space="preserve"> – </w:t>
      </w:r>
      <w:r w:rsidR="00491166" w:rsidRPr="00491166">
        <w:rPr>
          <w:color w:val="000000" w:themeColor="text1"/>
        </w:rPr>
        <w:t>10</w:t>
      </w:r>
      <w:r w:rsidRPr="00491166">
        <w:rPr>
          <w:color w:val="000000" w:themeColor="text1"/>
        </w:rPr>
        <w:t>0;</w:t>
      </w:r>
    </w:p>
    <w:p w:rsidR="00356B2D" w:rsidRPr="000048B9" w:rsidRDefault="00356B2D" w:rsidP="00356B2D">
      <w:pPr>
        <w:widowControl w:val="0"/>
        <w:shd w:val="clear" w:color="auto" w:fill="FFFFFF"/>
        <w:adjustRightInd w:val="0"/>
        <w:spacing w:before="120" w:after="120" w:line="360" w:lineRule="auto"/>
        <w:ind w:left="927"/>
        <w:textAlignment w:val="baseline"/>
      </w:pPr>
    </w:p>
    <w:p w:rsidR="00EC033D" w:rsidRDefault="00356B2D" w:rsidP="0049116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  <w:sectPr w:rsidR="00EC033D" w:rsidSect="00253F98">
          <w:pgSz w:w="11906" w:h="16838"/>
          <w:pgMar w:top="1134" w:right="567" w:bottom="295" w:left="851" w:header="709" w:footer="709" w:gutter="0"/>
          <w:cols w:space="708"/>
          <w:docGrid w:linePitch="360"/>
        </w:sectPr>
      </w:pPr>
      <w:r w:rsidRPr="000048B9">
        <w:t>Насосные станции служат для подачи подготовленной питьевой воды. Режим работы насосных станций – суточный, представлен в таблице ниже.</w:t>
      </w:r>
    </w:p>
    <w:p w:rsidR="00EC033D" w:rsidRDefault="00EC033D" w:rsidP="006849DE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Y="100"/>
        <w:tblW w:w="15348" w:type="dxa"/>
        <w:tblLayout w:type="fixed"/>
        <w:tblLook w:val="0000"/>
      </w:tblPr>
      <w:tblGrid>
        <w:gridCol w:w="2376"/>
        <w:gridCol w:w="1985"/>
        <w:gridCol w:w="2566"/>
        <w:gridCol w:w="978"/>
        <w:gridCol w:w="1023"/>
        <w:gridCol w:w="1080"/>
        <w:gridCol w:w="1440"/>
        <w:gridCol w:w="1030"/>
        <w:gridCol w:w="1194"/>
        <w:gridCol w:w="1676"/>
      </w:tblGrid>
      <w:tr w:rsidR="007156EA" w:rsidRPr="000048B9" w:rsidTr="0089134B">
        <w:trPr>
          <w:trHeight w:val="1011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Местонахождение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Оборудование (марка насоса и др.)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Производительность м</w:t>
            </w:r>
            <w:r w:rsidRPr="000048B9">
              <w:rPr>
                <w:b/>
                <w:bCs/>
                <w:vertAlign w:val="superscript"/>
              </w:rPr>
              <w:t>3</w:t>
            </w:r>
            <w:r w:rsidRPr="000048B9">
              <w:rPr>
                <w:b/>
                <w:bCs/>
              </w:rPr>
              <w:t>/час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Кол-во  часов в год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Мощность, кВт/ч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Коэф-т мощности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  <w:vertAlign w:val="superscript"/>
              </w:rPr>
            </w:pPr>
            <w:r w:rsidRPr="000048B9">
              <w:rPr>
                <w:b/>
                <w:bCs/>
              </w:rPr>
              <w:t>Объем воды м</w:t>
            </w:r>
            <w:r w:rsidRPr="000048B9">
              <w:rPr>
                <w:b/>
                <w:bCs/>
                <w:vertAlign w:val="superscript"/>
              </w:rPr>
              <w:t>3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  <w:vertAlign w:val="superscript"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Годовой расход э/э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Диапазон напряжения</w:t>
            </w:r>
          </w:p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 </w:t>
            </w:r>
          </w:p>
        </w:tc>
      </w:tr>
      <w:tr w:rsidR="007156EA" w:rsidRPr="000048B9" w:rsidTr="0089134B">
        <w:trPr>
          <w:trHeight w:val="1094"/>
        </w:trPr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Номинал.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Средняя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6EA" w:rsidRPr="000048B9" w:rsidRDefault="007156EA" w:rsidP="009769DD">
            <w:pPr>
              <w:jc w:val="center"/>
              <w:rPr>
                <w:b/>
                <w:bCs/>
              </w:rPr>
            </w:pPr>
          </w:p>
        </w:tc>
      </w:tr>
      <w:tr w:rsidR="007156EA" w:rsidRPr="000048B9" w:rsidTr="009C443C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Default="0089134B" w:rsidP="009769DD">
            <w:pPr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Скважина №</w:t>
            </w:r>
            <w:r w:rsidR="00491166">
              <w:rPr>
                <w:lang w:eastAsia="ar-SA"/>
              </w:rPr>
              <w:t>1</w:t>
            </w:r>
          </w:p>
          <w:p w:rsidR="0089134B" w:rsidRPr="000048B9" w:rsidRDefault="0089134B" w:rsidP="00491166">
            <w:pPr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r w:rsidR="00491166">
              <w:rPr>
                <w:lang w:eastAsia="ar-SA"/>
              </w:rPr>
              <w:t>Октябрьская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ЭЦВ 6-10-80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304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3040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1945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НН</w:t>
            </w:r>
          </w:p>
        </w:tc>
      </w:tr>
      <w:tr w:rsidR="007156EA" w:rsidRPr="000048B9" w:rsidTr="009C443C">
        <w:trPr>
          <w:trHeight w:val="57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Default="0089134B" w:rsidP="009769DD">
            <w:pPr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Скважина №</w:t>
            </w:r>
            <w:r w:rsidR="00491166">
              <w:rPr>
                <w:lang w:eastAsia="ar-SA"/>
              </w:rPr>
              <w:t>2</w:t>
            </w:r>
          </w:p>
          <w:p w:rsidR="0089134B" w:rsidRPr="000048B9" w:rsidRDefault="0089134B" w:rsidP="00491166">
            <w:pPr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r w:rsidR="00491166">
              <w:rPr>
                <w:lang w:eastAsia="ar-SA"/>
              </w:rPr>
              <w:t>Октябрьская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ЭЦВ 8-25-100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21500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18920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6EA" w:rsidRPr="000048B9" w:rsidRDefault="00491166" w:rsidP="009C443C">
            <w:pPr>
              <w:jc w:val="center"/>
            </w:pPr>
            <w:r>
              <w:t>НН</w:t>
            </w:r>
          </w:p>
        </w:tc>
      </w:tr>
      <w:tr w:rsidR="007156EA" w:rsidRPr="000048B9" w:rsidTr="009C443C">
        <w:trPr>
          <w:trHeight w:val="53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34B" w:rsidRPr="000048B9" w:rsidRDefault="0089134B" w:rsidP="009769DD">
            <w:pPr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</w:tr>
      <w:tr w:rsidR="007156EA" w:rsidRPr="000048B9" w:rsidTr="009C443C">
        <w:trPr>
          <w:trHeight w:val="53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34B" w:rsidRPr="000048B9" w:rsidRDefault="0089134B" w:rsidP="006D7013">
            <w:pPr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</w:tr>
      <w:tr w:rsidR="007156EA" w:rsidRPr="000048B9" w:rsidTr="009C443C">
        <w:trPr>
          <w:trHeight w:val="5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C" w:rsidRPr="000048B9" w:rsidRDefault="009C443C" w:rsidP="009769DD">
            <w:pPr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</w:tr>
      <w:tr w:rsidR="007156EA" w:rsidRPr="000048B9" w:rsidTr="009C443C">
        <w:trPr>
          <w:trHeight w:val="5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C" w:rsidRPr="000048B9" w:rsidRDefault="009C443C" w:rsidP="009769DD">
            <w:pPr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</w:tr>
      <w:tr w:rsidR="007156EA" w:rsidRPr="000048B9" w:rsidTr="009C443C">
        <w:trPr>
          <w:trHeight w:val="5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C" w:rsidRPr="000048B9" w:rsidRDefault="009C443C" w:rsidP="009769DD">
            <w:pPr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</w:tr>
      <w:tr w:rsidR="007156EA" w:rsidRPr="000048B9" w:rsidTr="009C443C">
        <w:trPr>
          <w:trHeight w:val="5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769DD">
            <w:pPr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6D7013" w:rsidRDefault="007156EA" w:rsidP="009C443C">
            <w:pPr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EA" w:rsidRPr="000048B9" w:rsidRDefault="007156EA" w:rsidP="009C443C">
            <w:pPr>
              <w:jc w:val="center"/>
            </w:pPr>
          </w:p>
        </w:tc>
      </w:tr>
    </w:tbl>
    <w:p w:rsidR="00EC033D" w:rsidRDefault="00EC033D" w:rsidP="007156EA">
      <w:pPr>
        <w:rPr>
          <w:sz w:val="32"/>
          <w:szCs w:val="32"/>
        </w:rPr>
      </w:pPr>
    </w:p>
    <w:p w:rsidR="00EC033D" w:rsidRDefault="00EC033D" w:rsidP="006849DE">
      <w:pPr>
        <w:jc w:val="center"/>
        <w:rPr>
          <w:sz w:val="32"/>
          <w:szCs w:val="32"/>
        </w:rPr>
      </w:pPr>
    </w:p>
    <w:p w:rsidR="00EC033D" w:rsidRDefault="00EC033D" w:rsidP="006849DE">
      <w:pPr>
        <w:jc w:val="center"/>
        <w:rPr>
          <w:sz w:val="32"/>
          <w:szCs w:val="32"/>
        </w:rPr>
      </w:pPr>
    </w:p>
    <w:p w:rsidR="00EC033D" w:rsidRDefault="00EC033D" w:rsidP="006849DE">
      <w:pPr>
        <w:jc w:val="center"/>
        <w:rPr>
          <w:sz w:val="32"/>
          <w:szCs w:val="32"/>
        </w:rPr>
      </w:pPr>
    </w:p>
    <w:p w:rsidR="00EC033D" w:rsidRDefault="00EC033D" w:rsidP="006849DE">
      <w:pPr>
        <w:jc w:val="center"/>
        <w:rPr>
          <w:sz w:val="32"/>
          <w:szCs w:val="32"/>
        </w:rPr>
      </w:pPr>
    </w:p>
    <w:p w:rsidR="00EC033D" w:rsidRDefault="00EC033D" w:rsidP="006849DE">
      <w:pPr>
        <w:jc w:val="center"/>
        <w:rPr>
          <w:sz w:val="32"/>
          <w:szCs w:val="32"/>
        </w:rPr>
      </w:pPr>
    </w:p>
    <w:p w:rsidR="00906845" w:rsidRDefault="00906845" w:rsidP="006849DE">
      <w:pPr>
        <w:jc w:val="center"/>
        <w:rPr>
          <w:sz w:val="32"/>
          <w:szCs w:val="32"/>
        </w:rPr>
        <w:sectPr w:rsidR="00906845" w:rsidSect="007156EA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9769DD" w:rsidRPr="000048B9" w:rsidRDefault="009769DD" w:rsidP="009769DD">
      <w:pPr>
        <w:shd w:val="clear" w:color="auto" w:fill="FFFFFF"/>
        <w:spacing w:line="360" w:lineRule="auto"/>
        <w:jc w:val="center"/>
        <w:rPr>
          <w:b/>
        </w:rPr>
      </w:pPr>
      <w:r w:rsidRPr="000048B9">
        <w:rPr>
          <w:b/>
        </w:rPr>
        <w:lastRenderedPageBreak/>
        <w:t>1.1.6. Описание существующих технических и технологических проблем в водоснабжении поселения.</w:t>
      </w:r>
    </w:p>
    <w:p w:rsidR="009769DD" w:rsidRPr="000048B9" w:rsidRDefault="009769DD" w:rsidP="009769DD">
      <w:pPr>
        <w:shd w:val="clear" w:color="auto" w:fill="FFFFFF"/>
        <w:rPr>
          <w:b/>
          <w:i/>
        </w:rPr>
      </w:pPr>
    </w:p>
    <w:p w:rsidR="009769DD" w:rsidRPr="000048B9" w:rsidRDefault="009769DD" w:rsidP="009769DD">
      <w:pPr>
        <w:shd w:val="clear" w:color="auto" w:fill="FFFFFF"/>
        <w:rPr>
          <w:b/>
          <w:i/>
        </w:rPr>
      </w:pPr>
    </w:p>
    <w:p w:rsidR="009769DD" w:rsidRPr="000048B9" w:rsidRDefault="009769DD" w:rsidP="009769DD">
      <w:pPr>
        <w:spacing w:line="360" w:lineRule="auto"/>
        <w:ind w:firstLine="720"/>
        <w:jc w:val="both"/>
      </w:pPr>
      <w:r w:rsidRPr="000048B9">
        <w:t>Анализируя существующее состояние системы водоснабжения села, установлено наличие положительных и отрицательных качеств:</w:t>
      </w:r>
    </w:p>
    <w:p w:rsidR="009769DD" w:rsidRPr="000048B9" w:rsidRDefault="009769DD" w:rsidP="009769DD">
      <w:pPr>
        <w:spacing w:line="360" w:lineRule="auto"/>
        <w:ind w:left="709"/>
        <w:jc w:val="both"/>
        <w:rPr>
          <w:lang w:eastAsia="ar-SA"/>
        </w:rPr>
      </w:pPr>
      <w:r w:rsidRPr="000048B9">
        <w:rPr>
          <w:lang w:eastAsia="ar-SA"/>
        </w:rPr>
        <w:t>Положительные качества:</w:t>
      </w:r>
    </w:p>
    <w:p w:rsidR="009769DD" w:rsidRPr="000048B9" w:rsidRDefault="009769DD" w:rsidP="009769DD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наличие централизованного водоснабжения, обеспечивающее комфортность среды проживания населения.</w:t>
      </w:r>
    </w:p>
    <w:p w:rsidR="009769DD" w:rsidRPr="000048B9" w:rsidRDefault="009769DD" w:rsidP="009769DD">
      <w:pPr>
        <w:spacing w:line="360" w:lineRule="auto"/>
        <w:ind w:left="709"/>
        <w:jc w:val="both"/>
        <w:rPr>
          <w:lang w:eastAsia="ar-SA"/>
        </w:rPr>
      </w:pPr>
      <w:r w:rsidRPr="000048B9">
        <w:rPr>
          <w:lang w:eastAsia="ar-SA"/>
        </w:rPr>
        <w:t>Отрицательные качества:</w:t>
      </w:r>
    </w:p>
    <w:p w:rsidR="009769DD" w:rsidRPr="000048B9" w:rsidRDefault="009769DD" w:rsidP="009769DD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большой износ оборудования и сетей резко снижает надёжность системы водоснабжения.</w:t>
      </w:r>
    </w:p>
    <w:p w:rsidR="009769DD" w:rsidRPr="000048B9" w:rsidRDefault="009769DD" w:rsidP="009769DD">
      <w:pPr>
        <w:spacing w:line="360" w:lineRule="auto"/>
        <w:jc w:val="both"/>
      </w:pPr>
      <w:r w:rsidRPr="000048B9">
        <w:rPr>
          <w:b/>
        </w:rPr>
        <w:t>Выводы:</w:t>
      </w:r>
    </w:p>
    <w:p w:rsidR="009769DD" w:rsidRPr="000048B9" w:rsidRDefault="009769DD" w:rsidP="009769DD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Для обеспечения с. </w:t>
      </w:r>
      <w:r w:rsidR="003152F6">
        <w:t>Ярославцев Лог</w:t>
      </w:r>
      <w:r w:rsidR="00F20067">
        <w:t xml:space="preserve"> </w:t>
      </w:r>
      <w:r w:rsidRPr="000048B9">
        <w:rPr>
          <w:lang w:eastAsia="ar-SA"/>
        </w:rPr>
        <w:t>питьевой водой необходимого качества необходимо предусмотреть:</w:t>
      </w:r>
    </w:p>
    <w:p w:rsidR="009769DD" w:rsidRPr="000048B9" w:rsidRDefault="009769DD" w:rsidP="009769DD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реконструкцию водозабора;</w:t>
      </w:r>
    </w:p>
    <w:p w:rsidR="009769DD" w:rsidRPr="000048B9" w:rsidRDefault="009769DD" w:rsidP="009769DD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реконструкцию водопроводной сети из-за большого износа;</w:t>
      </w:r>
    </w:p>
    <w:p w:rsidR="009769DD" w:rsidRPr="000048B9" w:rsidRDefault="009769DD" w:rsidP="009769DD">
      <w:pPr>
        <w:pStyle w:val="S"/>
        <w:ind w:firstLine="720"/>
      </w:pPr>
      <w:r w:rsidRPr="000048B9">
        <w:rPr>
          <w:lang w:eastAsia="ar-SA"/>
        </w:rPr>
        <w:t>– на водопроводных сооружениях выполнить замену оборудования.</w:t>
      </w:r>
    </w:p>
    <w:p w:rsidR="009769DD" w:rsidRPr="000048B9" w:rsidRDefault="009769DD" w:rsidP="009769DD">
      <w:pPr>
        <w:shd w:val="clear" w:color="auto" w:fill="FFFFFF"/>
        <w:spacing w:line="360" w:lineRule="auto"/>
        <w:ind w:firstLine="708"/>
        <w:jc w:val="both"/>
      </w:pPr>
      <w:r w:rsidRPr="000048B9">
        <w:t xml:space="preserve">Главной и проблемой в системе водоснабжения поселения является значительная изношенность водопроводных сетей. Самой массовой причиной является коррозионный свищ. </w:t>
      </w:r>
    </w:p>
    <w:p w:rsidR="009769DD" w:rsidRPr="000048B9" w:rsidRDefault="009769DD" w:rsidP="009769DD">
      <w:pPr>
        <w:shd w:val="clear" w:color="auto" w:fill="FFFFFF"/>
        <w:spacing w:line="360" w:lineRule="auto"/>
        <w:ind w:firstLine="708"/>
        <w:jc w:val="both"/>
      </w:pPr>
      <w:r w:rsidRPr="000048B9">
        <w:t>Также одной из значимых проблем в водоснабжении является отсутствие приборов коммерческого учета воды у некоторых потребителей. Часть зданий и жилых домов не оборудованы приборами учета. Таким образом, основным направлением в решении технических и технологических проблем в водоснабжении поселения должна стать реконструкция водопроводных сетей.</w:t>
      </w:r>
    </w:p>
    <w:p w:rsidR="009769DD" w:rsidRPr="000048B9" w:rsidRDefault="009769DD" w:rsidP="009769DD">
      <w:pPr>
        <w:shd w:val="clear" w:color="auto" w:fill="FFFFFF"/>
        <w:ind w:firstLine="720"/>
        <w:rPr>
          <w:b/>
        </w:rPr>
      </w:pPr>
    </w:p>
    <w:p w:rsidR="009769DD" w:rsidRPr="000048B9" w:rsidRDefault="009769DD" w:rsidP="009769DD">
      <w:pPr>
        <w:shd w:val="clear" w:color="auto" w:fill="FFFFFF"/>
        <w:ind w:firstLine="720"/>
        <w:rPr>
          <w:b/>
        </w:rPr>
      </w:pPr>
    </w:p>
    <w:p w:rsidR="009769DD" w:rsidRPr="000048B9" w:rsidRDefault="009769DD" w:rsidP="009769DD">
      <w:pPr>
        <w:numPr>
          <w:ilvl w:val="1"/>
          <w:numId w:val="8"/>
        </w:numPr>
        <w:shd w:val="clear" w:color="auto" w:fill="FFFFFF"/>
        <w:spacing w:line="360" w:lineRule="auto"/>
        <w:jc w:val="center"/>
        <w:rPr>
          <w:b/>
        </w:rPr>
      </w:pPr>
      <w:r w:rsidRPr="000048B9">
        <w:rPr>
          <w:b/>
        </w:rPr>
        <w:t>Балансы производительности сооружений системы водоснабжения и потребления воды в зонах действия источников водоснабжения</w:t>
      </w:r>
    </w:p>
    <w:p w:rsidR="009769DD" w:rsidRPr="000048B9" w:rsidRDefault="009769DD" w:rsidP="009769DD">
      <w:pPr>
        <w:shd w:val="clear" w:color="auto" w:fill="FFFFFF"/>
        <w:ind w:firstLine="720"/>
        <w:rPr>
          <w:b/>
        </w:rPr>
      </w:pPr>
    </w:p>
    <w:p w:rsidR="009769DD" w:rsidRPr="000048B9" w:rsidRDefault="009769DD" w:rsidP="009769DD">
      <w:pPr>
        <w:shd w:val="clear" w:color="auto" w:fill="FFFFFF"/>
        <w:ind w:firstLine="720"/>
        <w:rPr>
          <w:b/>
        </w:rPr>
      </w:pPr>
    </w:p>
    <w:p w:rsidR="009769DD" w:rsidRPr="000048B9" w:rsidRDefault="009769DD" w:rsidP="009769DD">
      <w:pPr>
        <w:shd w:val="clear" w:color="auto" w:fill="FFFFFF"/>
        <w:jc w:val="center"/>
        <w:rPr>
          <w:b/>
        </w:rPr>
      </w:pPr>
      <w:r w:rsidRPr="000048B9">
        <w:rPr>
          <w:b/>
        </w:rPr>
        <w:t>1.2.1. Общий водный баланс подачи и реализации воды</w:t>
      </w:r>
    </w:p>
    <w:p w:rsidR="009769DD" w:rsidRPr="000048B9" w:rsidRDefault="009769DD" w:rsidP="009769DD">
      <w:pPr>
        <w:shd w:val="clear" w:color="auto" w:fill="FFFFFF"/>
        <w:jc w:val="center"/>
        <w:rPr>
          <w:b/>
        </w:rPr>
      </w:pPr>
    </w:p>
    <w:p w:rsidR="009769DD" w:rsidRPr="000048B9" w:rsidRDefault="009769DD" w:rsidP="009769DD">
      <w:pPr>
        <w:shd w:val="clear" w:color="auto" w:fill="FFFFFF"/>
        <w:jc w:val="center"/>
        <w:rPr>
          <w:b/>
        </w:rPr>
      </w:pPr>
    </w:p>
    <w:p w:rsidR="00EC033D" w:rsidRDefault="009769DD" w:rsidP="00643440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0048B9">
        <w:t xml:space="preserve">Общий водный баланс подачи и реализации воды составлялся на основе информации, представленной </w:t>
      </w:r>
      <w:r w:rsidR="00872C50">
        <w:t>МУП « Ярославское»</w:t>
      </w:r>
      <w:r w:rsidRPr="000048B9">
        <w:t>. Баланс представлен в таблице ниже.</w:t>
      </w:r>
    </w:p>
    <w:p w:rsidR="00EC033D" w:rsidRDefault="00EC033D" w:rsidP="006849DE">
      <w:pPr>
        <w:jc w:val="center"/>
        <w:rPr>
          <w:sz w:val="32"/>
          <w:szCs w:val="32"/>
        </w:rPr>
      </w:pPr>
    </w:p>
    <w:p w:rsidR="00643440" w:rsidRDefault="00643440" w:rsidP="006849DE">
      <w:pPr>
        <w:jc w:val="center"/>
        <w:rPr>
          <w:sz w:val="32"/>
          <w:szCs w:val="32"/>
        </w:rPr>
        <w:sectPr w:rsidR="00643440" w:rsidSect="00DC7BF8">
          <w:pgSz w:w="11906" w:h="16838"/>
          <w:pgMar w:top="1134" w:right="289" w:bottom="295" w:left="851" w:header="709" w:footer="709" w:gutter="0"/>
          <w:cols w:space="708"/>
          <w:docGrid w:linePitch="360"/>
        </w:sectPr>
      </w:pPr>
    </w:p>
    <w:tbl>
      <w:tblPr>
        <w:tblW w:w="13788" w:type="dxa"/>
        <w:tblInd w:w="540" w:type="dxa"/>
        <w:tblLook w:val="0000"/>
      </w:tblPr>
      <w:tblGrid>
        <w:gridCol w:w="1179"/>
        <w:gridCol w:w="5589"/>
        <w:gridCol w:w="3240"/>
        <w:gridCol w:w="3780"/>
      </w:tblGrid>
      <w:tr w:rsidR="00A304AF" w:rsidRPr="000048B9" w:rsidTr="007B4175">
        <w:trPr>
          <w:trHeight w:val="10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lastRenderedPageBreak/>
              <w:t>№ п\п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  <w:r w:rsidRPr="00491166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A304AF" w:rsidP="007B4175">
            <w:pPr>
              <w:jc w:val="center"/>
              <w:rPr>
                <w:i/>
                <w:iCs/>
                <w:color w:val="000000" w:themeColor="text1"/>
              </w:rPr>
            </w:pPr>
            <w:r w:rsidRPr="00491166">
              <w:rPr>
                <w:i/>
                <w:iCs/>
                <w:color w:val="000000" w:themeColor="text1"/>
              </w:rPr>
              <w:t>М</w:t>
            </w:r>
            <w:r w:rsidRPr="00491166">
              <w:rPr>
                <w:i/>
                <w:iCs/>
                <w:color w:val="000000" w:themeColor="text1"/>
                <w:vertAlign w:val="superscript"/>
              </w:rPr>
              <w:t>3</w:t>
            </w:r>
            <w:r w:rsidRPr="00491166">
              <w:rPr>
                <w:color w:val="000000" w:themeColor="text1"/>
              </w:rPr>
              <w:t>/мес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A304AF" w:rsidP="007B4175">
            <w:pPr>
              <w:jc w:val="center"/>
              <w:rPr>
                <w:i/>
                <w:iCs/>
                <w:color w:val="000000" w:themeColor="text1"/>
              </w:rPr>
            </w:pPr>
            <w:r w:rsidRPr="00491166">
              <w:rPr>
                <w:i/>
                <w:iCs/>
                <w:color w:val="000000" w:themeColor="text1"/>
              </w:rPr>
              <w:t>М</w:t>
            </w:r>
            <w:r w:rsidRPr="00491166">
              <w:rPr>
                <w:i/>
                <w:iCs/>
                <w:color w:val="000000" w:themeColor="text1"/>
                <w:vertAlign w:val="superscript"/>
              </w:rPr>
              <w:t>3</w:t>
            </w:r>
            <w:r w:rsidRPr="00491166">
              <w:rPr>
                <w:color w:val="000000" w:themeColor="text1"/>
              </w:rPr>
              <w:t>/год</w:t>
            </w:r>
          </w:p>
        </w:tc>
      </w:tr>
      <w:tr w:rsidR="00A304AF" w:rsidRPr="000048B9" w:rsidTr="007B4175">
        <w:trPr>
          <w:trHeight w:val="66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  <w:r w:rsidRPr="00491166">
              <w:rPr>
                <w:b/>
                <w:bCs/>
                <w:color w:val="000000" w:themeColor="text1"/>
              </w:rPr>
              <w:t>На хозяйственно-питьевые нужды населения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7B4175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5F6775">
              <w:rPr>
                <w:b/>
                <w:bCs/>
                <w:color w:val="000000" w:themeColor="text1"/>
              </w:rPr>
              <w:t>569,75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BF2D10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18837</w:t>
            </w:r>
          </w:p>
        </w:tc>
      </w:tr>
      <w:tr w:rsidR="00A304AF" w:rsidRPr="000048B9" w:rsidTr="007B4175">
        <w:trPr>
          <w:trHeight w:val="55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1.1.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bCs/>
                <w:color w:val="000000" w:themeColor="text1"/>
              </w:rPr>
            </w:pPr>
            <w:r w:rsidRPr="00491166">
              <w:rPr>
                <w:bCs/>
                <w:color w:val="000000" w:themeColor="text1"/>
              </w:rPr>
              <w:t>Полив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783B08" w:rsidP="00783B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1380</w:t>
            </w:r>
          </w:p>
        </w:tc>
      </w:tr>
      <w:tr w:rsidR="00A304AF" w:rsidRPr="000048B9" w:rsidTr="007B4175">
        <w:trPr>
          <w:trHeight w:val="55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  <w:r w:rsidRPr="00491166">
              <w:rPr>
                <w:b/>
                <w:bCs/>
                <w:color w:val="000000" w:themeColor="text1"/>
              </w:rPr>
              <w:t>На административно-бытовые нужды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132,16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F20067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1586</w:t>
            </w:r>
          </w:p>
        </w:tc>
      </w:tr>
      <w:tr w:rsidR="00A304AF" w:rsidRPr="000048B9" w:rsidTr="007B4175">
        <w:trPr>
          <w:trHeight w:val="4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2.1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color w:val="000000" w:themeColor="text1"/>
              </w:rPr>
            </w:pPr>
            <w:r w:rsidRPr="00491166">
              <w:rPr>
                <w:color w:val="000000" w:themeColor="text1"/>
              </w:rPr>
              <w:t>Школ</w:t>
            </w:r>
            <w:r w:rsidR="007B4175">
              <w:rPr>
                <w:color w:val="000000" w:themeColor="text1"/>
              </w:rPr>
              <w:t>а, дет.сад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783B08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BF13B5">
              <w:rPr>
                <w:color w:val="000000" w:themeColor="text1"/>
              </w:rPr>
              <w:t>3</w:t>
            </w:r>
          </w:p>
        </w:tc>
      </w:tr>
      <w:tr w:rsidR="00A304AF" w:rsidRPr="000048B9" w:rsidTr="007B4175">
        <w:trPr>
          <w:trHeight w:val="4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2.2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color w:val="000000" w:themeColor="text1"/>
              </w:rPr>
            </w:pPr>
            <w:r w:rsidRPr="00491166">
              <w:rPr>
                <w:color w:val="000000" w:themeColor="text1"/>
              </w:rPr>
              <w:t>Больница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783B08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304AF" w:rsidRPr="000048B9" w:rsidTr="007B4175">
        <w:trPr>
          <w:trHeight w:val="4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2.</w:t>
            </w:r>
            <w:r w:rsidR="007B4175">
              <w:rPr>
                <w:b/>
                <w:bCs/>
              </w:rPr>
              <w:t>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7B4175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«Земледелец»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783B08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 w:rsidR="00A304AF" w:rsidRPr="000048B9" w:rsidTr="007B4175">
        <w:trPr>
          <w:trHeight w:val="4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color w:val="000000" w:themeColor="text1"/>
              </w:rPr>
            </w:pPr>
            <w:r w:rsidRPr="00491166">
              <w:rPr>
                <w:color w:val="000000" w:themeColor="text1"/>
              </w:rPr>
              <w:t>Магазины</w:t>
            </w:r>
            <w:r w:rsidR="00783B08">
              <w:rPr>
                <w:color w:val="000000" w:themeColor="text1"/>
              </w:rPr>
              <w:t>,прочие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BF13B5" w:rsidP="007B4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</w:t>
            </w:r>
          </w:p>
        </w:tc>
      </w:tr>
      <w:tr w:rsidR="00A304AF" w:rsidRPr="000048B9" w:rsidTr="007B4175">
        <w:trPr>
          <w:trHeight w:val="96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  <w:r w:rsidRPr="00491166">
              <w:rPr>
                <w:b/>
                <w:bCs/>
                <w:color w:val="000000" w:themeColor="text1"/>
              </w:rPr>
              <w:t>На производственные нужды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304AF" w:rsidRPr="000048B9" w:rsidTr="007B4175">
        <w:trPr>
          <w:trHeight w:val="4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color w:val="000000" w:themeColor="text1"/>
              </w:rPr>
            </w:pPr>
            <w:r w:rsidRPr="00491166">
              <w:rPr>
                <w:b/>
                <w:color w:val="000000" w:themeColor="text1"/>
              </w:rPr>
              <w:t>Потери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16,66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F20067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7B4175">
              <w:rPr>
                <w:b/>
                <w:bCs/>
                <w:color w:val="000000" w:themeColor="text1"/>
              </w:rPr>
              <w:t>00</w:t>
            </w:r>
          </w:p>
        </w:tc>
      </w:tr>
      <w:tr w:rsidR="00A304AF" w:rsidRPr="000048B9" w:rsidTr="007B4175">
        <w:trPr>
          <w:trHeight w:val="4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A304AF" w:rsidP="007B4175">
            <w:pPr>
              <w:jc w:val="center"/>
              <w:rPr>
                <w:b/>
                <w:bCs/>
                <w:color w:val="000000" w:themeColor="text1"/>
              </w:rPr>
            </w:pPr>
            <w:r w:rsidRPr="00491166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5F6775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491166" w:rsidRDefault="007B4175" w:rsidP="007B41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BF13B5">
              <w:rPr>
                <w:b/>
                <w:bCs/>
                <w:color w:val="000000" w:themeColor="text1"/>
              </w:rPr>
              <w:t>2003</w:t>
            </w:r>
          </w:p>
        </w:tc>
      </w:tr>
    </w:tbl>
    <w:p w:rsidR="00EC033D" w:rsidRDefault="00EC033D" w:rsidP="006849DE">
      <w:pPr>
        <w:jc w:val="center"/>
        <w:rPr>
          <w:sz w:val="32"/>
          <w:szCs w:val="32"/>
        </w:rPr>
      </w:pPr>
    </w:p>
    <w:p w:rsidR="00EC033D" w:rsidRDefault="00EC033D" w:rsidP="006849DE">
      <w:pPr>
        <w:jc w:val="center"/>
        <w:rPr>
          <w:sz w:val="32"/>
          <w:szCs w:val="32"/>
        </w:rPr>
      </w:pPr>
    </w:p>
    <w:p w:rsidR="00643440" w:rsidRDefault="006849DE" w:rsidP="006849DE">
      <w:pPr>
        <w:jc w:val="center"/>
        <w:rPr>
          <w:sz w:val="32"/>
          <w:szCs w:val="32"/>
        </w:rPr>
        <w:sectPr w:rsidR="00643440" w:rsidSect="00643440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  <w:r>
        <w:rPr>
          <w:sz w:val="32"/>
          <w:szCs w:val="32"/>
        </w:rPr>
        <w:tab/>
      </w:r>
    </w:p>
    <w:p w:rsidR="00242D6C" w:rsidRPr="000048B9" w:rsidRDefault="00242D6C" w:rsidP="00242D6C">
      <w:pPr>
        <w:shd w:val="clear" w:color="auto" w:fill="FFFFFF"/>
        <w:jc w:val="center"/>
        <w:rPr>
          <w:b/>
        </w:rPr>
      </w:pPr>
      <w:r w:rsidRPr="000048B9">
        <w:rPr>
          <w:b/>
        </w:rPr>
        <w:lastRenderedPageBreak/>
        <w:t>1.2.2. Потребители воды на территории поселения</w:t>
      </w:r>
    </w:p>
    <w:p w:rsidR="00242D6C" w:rsidRPr="000048B9" w:rsidRDefault="00242D6C" w:rsidP="00242D6C">
      <w:pPr>
        <w:shd w:val="clear" w:color="auto" w:fill="FFFFFF"/>
        <w:jc w:val="center"/>
        <w:rPr>
          <w:b/>
        </w:rPr>
      </w:pPr>
    </w:p>
    <w:p w:rsidR="00242D6C" w:rsidRPr="000048B9" w:rsidRDefault="00242D6C" w:rsidP="00242D6C">
      <w:pPr>
        <w:shd w:val="clear" w:color="auto" w:fill="FFFFFF"/>
        <w:jc w:val="center"/>
        <w:rPr>
          <w:b/>
        </w:rPr>
      </w:pPr>
    </w:p>
    <w:p w:rsidR="00242D6C" w:rsidRPr="000048B9" w:rsidRDefault="00242D6C" w:rsidP="00242D6C">
      <w:pPr>
        <w:shd w:val="clear" w:color="auto" w:fill="FFFFFF"/>
        <w:jc w:val="center"/>
        <w:rPr>
          <w:b/>
        </w:rPr>
      </w:pPr>
      <w:r w:rsidRPr="000048B9">
        <w:rPr>
          <w:b/>
        </w:rPr>
        <w:t>1.2.2.1. Потребители холодной воды</w:t>
      </w:r>
    </w:p>
    <w:p w:rsidR="00242D6C" w:rsidRPr="000048B9" w:rsidRDefault="00242D6C" w:rsidP="00242D6C">
      <w:pPr>
        <w:shd w:val="clear" w:color="auto" w:fill="FFFFFF"/>
        <w:rPr>
          <w:b/>
          <w:i/>
        </w:rPr>
      </w:pPr>
    </w:p>
    <w:p w:rsidR="00242D6C" w:rsidRPr="000048B9" w:rsidRDefault="00242D6C" w:rsidP="00242D6C">
      <w:pPr>
        <w:shd w:val="clear" w:color="auto" w:fill="FFFFFF"/>
      </w:pPr>
    </w:p>
    <w:p w:rsidR="00242D6C" w:rsidRPr="000048B9" w:rsidRDefault="00242D6C" w:rsidP="00242D6C">
      <w:pPr>
        <w:shd w:val="clear" w:color="auto" w:fill="FFFFFF"/>
      </w:pPr>
    </w:p>
    <w:p w:rsidR="00242D6C" w:rsidRPr="000048B9" w:rsidRDefault="00242D6C" w:rsidP="00242D6C">
      <w:pPr>
        <w:shd w:val="clear" w:color="auto" w:fill="FFFFFF"/>
        <w:spacing w:line="360" w:lineRule="auto"/>
        <w:ind w:firstLine="708"/>
        <w:jc w:val="both"/>
      </w:pPr>
      <w:r w:rsidRPr="000048B9">
        <w:t xml:space="preserve">Данные по потребителям холодной воды на территории муниципального образования </w:t>
      </w:r>
      <w:r w:rsidR="003152F6">
        <w:t>Ярославлоговской</w:t>
      </w:r>
      <w:r w:rsidRPr="000048B9">
        <w:t xml:space="preserve"> сельсовет представлены в таблице ниже. </w:t>
      </w:r>
    </w:p>
    <w:p w:rsidR="00242D6C" w:rsidRPr="000048B9" w:rsidRDefault="00242D6C" w:rsidP="00242D6C">
      <w:pPr>
        <w:shd w:val="clear" w:color="auto" w:fill="FFFFFF"/>
      </w:pPr>
    </w:p>
    <w:p w:rsidR="006849DE" w:rsidRDefault="006849DE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643440" w:rsidP="00643440">
      <w:pPr>
        <w:rPr>
          <w:sz w:val="32"/>
          <w:szCs w:val="32"/>
        </w:rPr>
      </w:pPr>
      <w:r>
        <w:br w:type="page"/>
      </w:r>
    </w:p>
    <w:p w:rsidR="00242D6C" w:rsidRDefault="00242D6C" w:rsidP="006849DE">
      <w:pPr>
        <w:jc w:val="center"/>
        <w:rPr>
          <w:sz w:val="32"/>
          <w:szCs w:val="32"/>
        </w:rPr>
        <w:sectPr w:rsidR="00242D6C" w:rsidSect="00643440">
          <w:pgSz w:w="11906" w:h="16838"/>
          <w:pgMar w:top="1134" w:right="289" w:bottom="295" w:left="851" w:header="709" w:footer="709" w:gutter="0"/>
          <w:cols w:space="708"/>
          <w:docGrid w:linePitch="360"/>
        </w:sectPr>
      </w:pPr>
    </w:p>
    <w:tbl>
      <w:tblPr>
        <w:tblW w:w="14688" w:type="dxa"/>
        <w:tblLook w:val="0000"/>
      </w:tblPr>
      <w:tblGrid>
        <w:gridCol w:w="828"/>
        <w:gridCol w:w="5400"/>
        <w:gridCol w:w="2520"/>
        <w:gridCol w:w="1260"/>
        <w:gridCol w:w="1260"/>
        <w:gridCol w:w="1620"/>
        <w:gridCol w:w="1800"/>
      </w:tblGrid>
      <w:tr w:rsidR="00242D6C" w:rsidRPr="000048B9" w:rsidTr="007B4175">
        <w:trPr>
          <w:trHeight w:val="15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lastRenderedPageBreak/>
              <w:t>№ п\п</w:t>
            </w:r>
          </w:p>
          <w:p w:rsidR="00242D6C" w:rsidRPr="000048B9" w:rsidRDefault="00242D6C" w:rsidP="007B4175">
            <w:pPr>
              <w:jc w:val="center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Наименование водопотребителя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Удельное водопотребление на одного жителя (л/сут)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Количество квартир и индивидуальных домов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Количество водопотребителей</w:t>
            </w:r>
          </w:p>
        </w:tc>
      </w:tr>
      <w:tr w:rsidR="00242D6C" w:rsidRPr="000048B9" w:rsidTr="007B4175">
        <w:trPr>
          <w:trHeight w:val="156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6C" w:rsidRPr="000048B9" w:rsidRDefault="00242D6C" w:rsidP="006D64FF">
            <w:pPr>
              <w:ind w:firstLineChars="100" w:firstLine="220"/>
              <w:jc w:val="center"/>
            </w:pPr>
            <w:r w:rsidRPr="000048B9">
              <w:t>% от населения</w:t>
            </w:r>
          </w:p>
        </w:tc>
      </w:tr>
      <w:tr w:rsidR="00242D6C" w:rsidRPr="000048B9" w:rsidTr="007B41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Водопользование из водоразборных колонок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</w:tr>
      <w:tr w:rsidR="00242D6C" w:rsidRPr="000048B9" w:rsidTr="007B41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Застройка зданиями, оборудованными внутренним водопроводом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34</w:t>
            </w:r>
          </w:p>
        </w:tc>
      </w:tr>
      <w:tr w:rsidR="00242D6C" w:rsidRPr="000048B9" w:rsidTr="007B4175">
        <w:trPr>
          <w:trHeight w:val="10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Застройка зданиями, оборудованиями внутренним водопроводом и канализацией без ванн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27</w:t>
            </w:r>
          </w:p>
        </w:tc>
      </w:tr>
      <w:tr w:rsidR="00242D6C" w:rsidRPr="000048B9" w:rsidTr="007B4175">
        <w:trPr>
          <w:trHeight w:val="10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Застройка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</w:pPr>
            <w:r>
              <w:t>21</w:t>
            </w:r>
          </w:p>
        </w:tc>
      </w:tr>
      <w:tr w:rsidR="00242D6C" w:rsidRPr="000048B9" w:rsidTr="007B4175">
        <w:trPr>
          <w:trHeight w:val="11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6C" w:rsidRPr="000048B9" w:rsidRDefault="00242D6C" w:rsidP="007B4175">
            <w:pPr>
              <w:jc w:val="center"/>
            </w:pPr>
            <w:r w:rsidRPr="000048B9">
              <w:t>Застройка зданиями, оборудованными внутренним водопроводом и канализацией с центральным горячим водоснабжением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</w:tr>
      <w:tr w:rsidR="00242D6C" w:rsidRPr="000048B9" w:rsidTr="007B41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ИТОГО: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7B4175" w:rsidP="007B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D6C" w:rsidRPr="000048B9" w:rsidRDefault="00242D6C" w:rsidP="007B4175">
            <w:pPr>
              <w:jc w:val="center"/>
              <w:rPr>
                <w:b/>
                <w:bCs/>
              </w:rPr>
            </w:pPr>
          </w:p>
        </w:tc>
      </w:tr>
    </w:tbl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7156EA" w:rsidRDefault="007156EA" w:rsidP="006849DE">
      <w:pPr>
        <w:jc w:val="center"/>
        <w:rPr>
          <w:sz w:val="32"/>
          <w:szCs w:val="32"/>
        </w:rPr>
      </w:pPr>
    </w:p>
    <w:p w:rsidR="00A304AF" w:rsidRDefault="00A304AF" w:rsidP="00A304AF">
      <w:pPr>
        <w:shd w:val="clear" w:color="auto" w:fill="FFFFFF"/>
        <w:jc w:val="center"/>
        <w:rPr>
          <w:b/>
        </w:rPr>
      </w:pPr>
      <w:r w:rsidRPr="000048B9">
        <w:rPr>
          <w:b/>
        </w:rPr>
        <w:lastRenderedPageBreak/>
        <w:t>1.2.2.2. Объемы потребления коммунальных услуг населением (водоснабжение)</w:t>
      </w:r>
    </w:p>
    <w:p w:rsidR="00A304AF" w:rsidRPr="000048B9" w:rsidRDefault="00A304AF" w:rsidP="00A304AF">
      <w:pPr>
        <w:shd w:val="clear" w:color="auto" w:fill="FFFFFF"/>
        <w:jc w:val="right"/>
        <w:rPr>
          <w:b/>
        </w:rPr>
      </w:pPr>
    </w:p>
    <w:tbl>
      <w:tblPr>
        <w:tblW w:w="15955" w:type="dxa"/>
        <w:jc w:val="center"/>
        <w:tblInd w:w="-432" w:type="dxa"/>
        <w:tblLook w:val="0000"/>
      </w:tblPr>
      <w:tblGrid>
        <w:gridCol w:w="603"/>
        <w:gridCol w:w="1853"/>
        <w:gridCol w:w="1896"/>
        <w:gridCol w:w="1739"/>
        <w:gridCol w:w="1739"/>
        <w:gridCol w:w="1718"/>
        <w:gridCol w:w="1739"/>
        <w:gridCol w:w="1739"/>
        <w:gridCol w:w="1718"/>
        <w:gridCol w:w="1313"/>
      </w:tblGrid>
      <w:tr w:rsidR="00A304AF" w:rsidRPr="000048B9" w:rsidTr="00A304AF">
        <w:trPr>
          <w:trHeight w:val="62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Наименование степени благоустройства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Этажность здания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Норматив потребления коммунальной услуги (м³ в месяц на 1 чел.)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Количество жителей, чел.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Площадь общего имущества (подъезды, подвалы, м</w:t>
            </w:r>
            <w:r w:rsidRPr="000048B9">
              <w:rPr>
                <w:rFonts w:ascii="Calibri" w:hAnsi="Calibri"/>
                <w:b/>
                <w:bCs/>
                <w:color w:val="000000"/>
              </w:rPr>
              <w:t>²</w:t>
            </w:r>
          </w:p>
        </w:tc>
      </w:tr>
      <w:tr w:rsidR="00A304AF" w:rsidRPr="000048B9" w:rsidTr="00A304AF">
        <w:trPr>
          <w:trHeight w:val="9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Горячее водоснабжение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Холодное 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Водоотведение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Горячее водоснабжение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Холодное водоснабжение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Водоотведение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b/>
                <w:bCs/>
                <w:color w:val="000000"/>
              </w:rPr>
            </w:pPr>
          </w:p>
        </w:tc>
      </w:tr>
      <w:tr w:rsidR="00A304AF" w:rsidRPr="000048B9" w:rsidTr="007B4175">
        <w:trPr>
          <w:trHeight w:val="610"/>
          <w:jc w:val="center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both"/>
              <w:rPr>
                <w:color w:val="000000"/>
              </w:rPr>
            </w:pPr>
            <w:r w:rsidRPr="000048B9">
              <w:rPr>
                <w:color w:val="000000"/>
              </w:rPr>
              <w:t xml:space="preserve">В жилых помещениях с водопроводом, </w:t>
            </w:r>
            <w:r>
              <w:rPr>
                <w:color w:val="000000"/>
              </w:rPr>
              <w:t>без канализации</w:t>
            </w:r>
            <w:r w:rsidRPr="000048B9">
              <w:rPr>
                <w:color w:val="000000"/>
              </w:rPr>
              <w:t xml:space="preserve">,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1этажные одноквартирные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52240E" w:rsidP="007B4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04AF" w:rsidRPr="000048B9" w:rsidTr="007B4175">
        <w:trPr>
          <w:trHeight w:val="610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 этажные многоквартирные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52240E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04AF" w:rsidRPr="000048B9" w:rsidTr="007B4175">
        <w:trPr>
          <w:trHeight w:val="639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2-3этажные многоквартирные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 xml:space="preserve">4 - 6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7 - 9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10 и более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приборы учета, м³ в год, всего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both"/>
              <w:rPr>
                <w:color w:val="000000"/>
              </w:rPr>
            </w:pPr>
            <w:r w:rsidRPr="000048B9">
              <w:rPr>
                <w:color w:val="000000"/>
              </w:rPr>
              <w:t>В жилых помещениях с водопроводом,  туалетом,  раковиной, мойкой кухонной, с местной канализацией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без ванн и душа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lastRenderedPageBreak/>
              <w:t>1этажные одноквартирные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52240E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46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 этажные многоквартирные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52240E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46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2-3этажные многоквартирные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A304AF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 xml:space="preserve">4 - 6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</w:tr>
      <w:tr w:rsidR="00A304AF" w:rsidRPr="000048B9" w:rsidTr="00A304AF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7 - 9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</w:tr>
      <w:tr w:rsidR="00A304AF" w:rsidRPr="000048B9" w:rsidTr="00A304AF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10 и более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</w:tr>
      <w:tr w:rsidR="00A304AF" w:rsidRPr="000048B9" w:rsidTr="00A304AF">
        <w:trPr>
          <w:trHeight w:val="349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приборы учета, м³ в год, всего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both"/>
              <w:rPr>
                <w:color w:val="000000"/>
              </w:rPr>
            </w:pPr>
            <w:r w:rsidRPr="000048B9">
              <w:rPr>
                <w:color w:val="000000"/>
              </w:rPr>
              <w:t>В жилых помещениях с водопроводом,  раковиной, мойкой кухонной, с местной канализацией.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1этажные одноквартирные дома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52240E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4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 этажные многоквартирные дома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7B4175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52240E" w:rsidP="007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46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2-3этажные многоквартирные дома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 xml:space="preserve">4 - 6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7 - 9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10 и более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276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приборы учета, м³ в год, всего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both"/>
              <w:rPr>
                <w:color w:val="000000"/>
              </w:rPr>
            </w:pPr>
            <w:r w:rsidRPr="000048B9">
              <w:rPr>
                <w:color w:val="000000"/>
              </w:rPr>
              <w:t>В жилых помещениях без водопровода,  при использовании водоразборных колонок.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1этажные одноквартирные дома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4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 этажные многоквартирные дома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4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2-3этажные многоквартирные дома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 xml:space="preserve">4 - 6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7 - 9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7B4175">
        <w:trPr>
          <w:trHeight w:val="30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10 и более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7B4175">
            <w:pPr>
              <w:jc w:val="center"/>
              <w:rPr>
                <w:color w:val="000000"/>
              </w:rPr>
            </w:pPr>
          </w:p>
        </w:tc>
      </w:tr>
      <w:tr w:rsidR="00A304AF" w:rsidRPr="000048B9" w:rsidTr="00A304AF">
        <w:trPr>
          <w:trHeight w:val="7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F" w:rsidRPr="000048B9" w:rsidRDefault="00A304AF" w:rsidP="00397815">
            <w:pPr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приборы учета, м³ в год, всего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 </w:t>
            </w:r>
          </w:p>
        </w:tc>
      </w:tr>
    </w:tbl>
    <w:p w:rsidR="007156EA" w:rsidRDefault="007156EA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  <w:sectPr w:rsidR="00A304AF" w:rsidSect="00242D6C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A304AF" w:rsidRPr="000048B9" w:rsidRDefault="00A304AF" w:rsidP="00A304AF">
      <w:pPr>
        <w:jc w:val="center"/>
        <w:rPr>
          <w:b/>
          <w:bCs/>
          <w:color w:val="000000"/>
        </w:rPr>
      </w:pPr>
      <w:r w:rsidRPr="000048B9">
        <w:rPr>
          <w:b/>
          <w:bCs/>
          <w:color w:val="000000"/>
        </w:rPr>
        <w:lastRenderedPageBreak/>
        <w:t>1.2.2.3 Объемы потребления коммунальных услуг населением по холодному водоснабжению при использовании земельного участка и надворных построек (для полива земельного участка в поливной период, за исключением полива садовых, огородных и дачных земельных участков)</w:t>
      </w:r>
    </w:p>
    <w:p w:rsidR="00A304AF" w:rsidRPr="000048B9" w:rsidRDefault="00A304AF" w:rsidP="00A304AF">
      <w:pPr>
        <w:jc w:val="center"/>
        <w:rPr>
          <w:b/>
          <w:bCs/>
          <w:color w:val="000000"/>
        </w:rPr>
      </w:pPr>
    </w:p>
    <w:tbl>
      <w:tblPr>
        <w:tblW w:w="9005" w:type="dxa"/>
        <w:tblInd w:w="103" w:type="dxa"/>
        <w:tblLook w:val="0000"/>
      </w:tblPr>
      <w:tblGrid>
        <w:gridCol w:w="666"/>
        <w:gridCol w:w="4635"/>
        <w:gridCol w:w="3704"/>
      </w:tblGrid>
      <w:tr w:rsidR="00A304AF" w:rsidRPr="000048B9" w:rsidTr="00397815">
        <w:trPr>
          <w:trHeight w:val="9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>Степень благоустройства в отношении полива участков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F" w:rsidRPr="000048B9" w:rsidRDefault="00A304AF" w:rsidP="00397815">
            <w:pPr>
              <w:jc w:val="center"/>
              <w:rPr>
                <w:b/>
                <w:bCs/>
                <w:color w:val="000000"/>
              </w:rPr>
            </w:pPr>
            <w:r w:rsidRPr="000048B9">
              <w:rPr>
                <w:b/>
                <w:bCs/>
                <w:color w:val="000000"/>
              </w:rPr>
              <w:t xml:space="preserve">Площадь, м² </w:t>
            </w:r>
          </w:p>
        </w:tc>
      </w:tr>
      <w:tr w:rsidR="00A304AF" w:rsidRPr="000048B9" w:rsidTr="00397815">
        <w:trPr>
          <w:trHeight w:val="9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Наличие воды в доме или летнего водопровода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AE1C95" w:rsidRDefault="00A304AF" w:rsidP="00397815">
            <w:pPr>
              <w:jc w:val="center"/>
              <w:rPr>
                <w:color w:val="FF0000"/>
              </w:rPr>
            </w:pPr>
          </w:p>
          <w:p w:rsidR="00A304AF" w:rsidRPr="00AE1C95" w:rsidRDefault="008E687A" w:rsidP="00397815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2300</w:t>
            </w:r>
          </w:p>
        </w:tc>
      </w:tr>
      <w:tr w:rsidR="00A304AF" w:rsidRPr="000048B9" w:rsidTr="00397815">
        <w:trPr>
          <w:trHeight w:val="9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AF" w:rsidRPr="000048B9" w:rsidRDefault="00A304AF" w:rsidP="00397815">
            <w:pPr>
              <w:jc w:val="center"/>
              <w:rPr>
                <w:color w:val="000000"/>
              </w:rPr>
            </w:pPr>
            <w:r w:rsidRPr="000048B9">
              <w:rPr>
                <w:color w:val="000000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AF" w:rsidRPr="000048B9" w:rsidRDefault="00A304AF" w:rsidP="00397815">
            <w:pPr>
              <w:rPr>
                <w:color w:val="000000"/>
              </w:rPr>
            </w:pPr>
            <w:r w:rsidRPr="000048B9">
              <w:rPr>
                <w:color w:val="000000"/>
              </w:rPr>
              <w:t>Наличие воды из колонки (отсутствие воды в доме для полива)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4AF" w:rsidRPr="00AE1C95" w:rsidRDefault="00A304AF" w:rsidP="00397815">
            <w:pPr>
              <w:jc w:val="center"/>
              <w:rPr>
                <w:color w:val="FF0000"/>
              </w:rPr>
            </w:pPr>
            <w:r w:rsidRPr="00AE1C95">
              <w:rPr>
                <w:color w:val="FF0000"/>
              </w:rPr>
              <w:t> </w:t>
            </w:r>
          </w:p>
          <w:p w:rsidR="00A304AF" w:rsidRPr="00AE1C95" w:rsidRDefault="00A304AF" w:rsidP="00397815">
            <w:pPr>
              <w:jc w:val="center"/>
              <w:rPr>
                <w:color w:val="FF0000"/>
              </w:rPr>
            </w:pPr>
          </w:p>
        </w:tc>
      </w:tr>
    </w:tbl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0632B1" w:rsidRDefault="000632B1" w:rsidP="00A304AF">
      <w:pPr>
        <w:rPr>
          <w:sz w:val="32"/>
          <w:szCs w:val="32"/>
        </w:rPr>
        <w:sectPr w:rsidR="000632B1" w:rsidSect="00A304AF">
          <w:pgSz w:w="11906" w:h="16838"/>
          <w:pgMar w:top="1134" w:right="289" w:bottom="295" w:left="851" w:header="709" w:footer="709" w:gutter="0"/>
          <w:cols w:space="708"/>
          <w:docGrid w:linePitch="360"/>
        </w:sectPr>
      </w:pPr>
    </w:p>
    <w:p w:rsidR="00CF2D1E" w:rsidRPr="000048B9" w:rsidRDefault="00CF2D1E" w:rsidP="00CF2D1E">
      <w:pPr>
        <w:ind w:right="57" w:firstLine="720"/>
        <w:jc w:val="center"/>
        <w:rPr>
          <w:b/>
          <w:bCs/>
          <w:color w:val="000000"/>
        </w:rPr>
      </w:pPr>
      <w:r w:rsidRPr="000048B9">
        <w:rPr>
          <w:b/>
          <w:bCs/>
          <w:color w:val="000000"/>
        </w:rPr>
        <w:lastRenderedPageBreak/>
        <w:t>1.2.2.4. Основные показатели водоснабжения</w:t>
      </w:r>
    </w:p>
    <w:p w:rsidR="00A304AF" w:rsidRDefault="00A304AF" w:rsidP="00CF2D1E">
      <w:pPr>
        <w:jc w:val="center"/>
        <w:rPr>
          <w:sz w:val="32"/>
          <w:szCs w:val="32"/>
        </w:rPr>
      </w:pPr>
    </w:p>
    <w:tbl>
      <w:tblPr>
        <w:tblW w:w="14684" w:type="dxa"/>
        <w:tblInd w:w="91" w:type="dxa"/>
        <w:tblLook w:val="0000"/>
      </w:tblPr>
      <w:tblGrid>
        <w:gridCol w:w="1097"/>
        <w:gridCol w:w="4680"/>
        <w:gridCol w:w="1471"/>
        <w:gridCol w:w="1878"/>
        <w:gridCol w:w="1468"/>
        <w:gridCol w:w="1390"/>
        <w:gridCol w:w="2700"/>
      </w:tblGrid>
      <w:tr w:rsidR="00CF2D1E" w:rsidRPr="000048B9" w:rsidTr="00397815">
        <w:trPr>
          <w:trHeight w:val="1020"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№ п/п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Показатели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Ед. измерения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В действующем тарифе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CF2D1E">
            <w:pPr>
              <w:jc w:val="center"/>
            </w:pPr>
            <w:r w:rsidRPr="000048B9">
              <w:t>Факт за 201</w:t>
            </w:r>
            <w:r w:rsidR="00C44E69">
              <w:t>5</w:t>
            </w:r>
            <w:r w:rsidRPr="000048B9">
              <w:t xml:space="preserve"> год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CF2D1E">
            <w:pPr>
              <w:jc w:val="center"/>
            </w:pPr>
            <w:r w:rsidRPr="000048B9">
              <w:t>Факт  за 201</w:t>
            </w:r>
            <w:r w:rsidR="00C44E69">
              <w:t>6</w:t>
            </w:r>
            <w:r w:rsidRPr="000048B9">
              <w:t xml:space="preserve"> год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План предприятия на 201</w:t>
            </w:r>
            <w:r w:rsidR="00C44E69">
              <w:t>8</w:t>
            </w:r>
            <w:r w:rsidRPr="000048B9">
              <w:t xml:space="preserve"> год</w:t>
            </w:r>
          </w:p>
        </w:tc>
      </w:tr>
      <w:tr w:rsidR="00CF2D1E" w:rsidRPr="000048B9" w:rsidTr="00397815">
        <w:trPr>
          <w:trHeight w:val="330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E" w:rsidRPr="000048B9" w:rsidRDefault="00CF2D1E" w:rsidP="00397815"/>
        </w:tc>
        <w:tc>
          <w:tcPr>
            <w:tcW w:w="4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E" w:rsidRPr="000048B9" w:rsidRDefault="00CF2D1E" w:rsidP="00397815"/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E" w:rsidRPr="000048B9" w:rsidRDefault="00CF2D1E" w:rsidP="00397815"/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E" w:rsidRPr="000048B9" w:rsidRDefault="00CF2D1E" w:rsidP="00397815"/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E" w:rsidRPr="000048B9" w:rsidRDefault="00CF2D1E" w:rsidP="00397815"/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E" w:rsidRPr="000048B9" w:rsidRDefault="00CF2D1E" w:rsidP="00397815"/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D1E" w:rsidRPr="000048B9" w:rsidRDefault="00CF2D1E" w:rsidP="00397815"/>
        </w:tc>
      </w:tr>
      <w:tr w:rsidR="00CF2D1E" w:rsidRPr="000048B9" w:rsidTr="00397815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1E" w:rsidRPr="000048B9" w:rsidRDefault="00CF2D1E" w:rsidP="00397815">
            <w:pPr>
              <w:jc w:val="center"/>
            </w:pPr>
            <w:r w:rsidRPr="000048B9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1E" w:rsidRPr="000048B9" w:rsidRDefault="00CF2D1E" w:rsidP="00397815">
            <w:pPr>
              <w:jc w:val="center"/>
            </w:pPr>
            <w:r w:rsidRPr="000048B9"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1E" w:rsidRPr="000048B9" w:rsidRDefault="00CF2D1E" w:rsidP="00397815">
            <w:pPr>
              <w:jc w:val="center"/>
            </w:pPr>
            <w:r w:rsidRPr="000048B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1E" w:rsidRPr="000048B9" w:rsidRDefault="00CF2D1E" w:rsidP="00397815">
            <w:pPr>
              <w:jc w:val="center"/>
            </w:pPr>
            <w:r w:rsidRPr="000048B9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1E" w:rsidRPr="000048B9" w:rsidRDefault="00CF2D1E" w:rsidP="00397815">
            <w:pPr>
              <w:jc w:val="center"/>
            </w:pPr>
            <w:r w:rsidRPr="000048B9"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D1E" w:rsidRPr="000048B9" w:rsidRDefault="00CF2D1E" w:rsidP="00397815">
            <w:pPr>
              <w:jc w:val="center"/>
            </w:pPr>
            <w:r w:rsidRPr="000048B9">
              <w:t>7</w:t>
            </w:r>
          </w:p>
        </w:tc>
      </w:tr>
      <w:tr w:rsidR="00CF2D1E" w:rsidRPr="000048B9" w:rsidTr="007B4175">
        <w:trPr>
          <w:trHeight w:val="681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 xml:space="preserve">Поднято воды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</w:pPr>
            <w:r>
              <w:t>28,</w:t>
            </w:r>
            <w:r w:rsidR="00C44E69">
              <w:t>456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44E69">
              <w:rPr>
                <w:bCs/>
              </w:rPr>
              <w:t>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44E69">
              <w:rPr>
                <w:bCs/>
              </w:rPr>
              <w:t>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44E69">
              <w:rPr>
                <w:bCs/>
              </w:rPr>
              <w:t>2,2</w:t>
            </w:r>
          </w:p>
        </w:tc>
      </w:tr>
      <w:tr w:rsidR="00CF2D1E" w:rsidRPr="000048B9" w:rsidTr="007B4175">
        <w:trPr>
          <w:trHeight w:val="6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Пропущено воды через очистные  сооружения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Получено воды со стороны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  <w:p w:rsidR="00CF2D1E" w:rsidRPr="000048B9" w:rsidRDefault="00CF2D1E" w:rsidP="007B4175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  <w:p w:rsidR="00CF2D1E" w:rsidRPr="000048B9" w:rsidRDefault="00CF2D1E" w:rsidP="00397815">
            <w:pPr>
              <w:jc w:val="center"/>
            </w:pPr>
            <w:r w:rsidRPr="000048B9">
              <w:t>4.</w:t>
            </w:r>
          </w:p>
          <w:p w:rsidR="00CF2D1E" w:rsidRPr="000048B9" w:rsidRDefault="00CF2D1E" w:rsidP="00397815">
            <w:pPr>
              <w:jc w:val="center"/>
            </w:pPr>
            <w:r w:rsidRPr="000048B9">
              <w:t> </w:t>
            </w:r>
          </w:p>
          <w:p w:rsidR="00CF2D1E" w:rsidRPr="000048B9" w:rsidRDefault="00CF2D1E" w:rsidP="00397815">
            <w:pPr>
              <w:jc w:val="center"/>
            </w:pPr>
            <w:r w:rsidRPr="000048B9">
              <w:t> </w:t>
            </w:r>
          </w:p>
          <w:p w:rsidR="00CF2D1E" w:rsidRPr="000048B9" w:rsidRDefault="00CF2D1E" w:rsidP="00397815">
            <w:pPr>
              <w:jc w:val="center"/>
            </w:pPr>
            <w:r w:rsidRPr="000048B9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Подано воды в сеть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</w:pPr>
            <w:r>
              <w:t>28,</w:t>
            </w:r>
            <w:r w:rsidR="00C44E69">
              <w:t>456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44E69" w:rsidP="007B4175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44E69" w:rsidP="007B4175">
            <w:pPr>
              <w:jc w:val="center"/>
              <w:rPr>
                <w:bCs/>
              </w:rPr>
            </w:pPr>
            <w:r>
              <w:rPr>
                <w:bCs/>
              </w:rPr>
              <w:t>22,00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44E69">
              <w:rPr>
                <w:bCs/>
              </w:rPr>
              <w:t>2,2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в том числе, своими насосами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</w:pPr>
            <w:r>
              <w:t>28,</w:t>
            </w:r>
            <w:r w:rsidR="00C44E69">
              <w:t>456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7587">
              <w:rPr>
                <w:bCs/>
              </w:rPr>
              <w:t>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7587">
              <w:rPr>
                <w:bCs/>
              </w:rPr>
              <w:t>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7B4175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44E69">
              <w:rPr>
                <w:bCs/>
              </w:rPr>
              <w:t>2,2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самотеком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воды, полученной со стороны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  <w:p w:rsidR="00CF2D1E" w:rsidRPr="000048B9" w:rsidRDefault="00CF2D1E" w:rsidP="00397815">
            <w:pPr>
              <w:jc w:val="center"/>
            </w:pPr>
            <w:r w:rsidRPr="000048B9">
              <w:t>5.</w:t>
            </w:r>
          </w:p>
          <w:p w:rsidR="00CF2D1E" w:rsidRPr="000048B9" w:rsidRDefault="00CF2D1E" w:rsidP="00397815">
            <w:pPr>
              <w:jc w:val="center"/>
            </w:pPr>
            <w:r w:rsidRPr="000048B9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 xml:space="preserve">Расход воды предприятием на собственные нужды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в том числе, на хозяйственно-питьевые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r w:rsidRPr="000048B9">
              <w:t xml:space="preserve">на технологические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  <w:p w:rsidR="00CF2D1E" w:rsidRPr="000048B9" w:rsidRDefault="00CF2D1E" w:rsidP="007B4175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0,2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  <w:p w:rsidR="00CF2D1E" w:rsidRPr="000048B9" w:rsidRDefault="00CF2D1E" w:rsidP="00397815">
            <w:pPr>
              <w:jc w:val="center"/>
            </w:pPr>
            <w:r w:rsidRPr="000048B9">
              <w:t>6.</w:t>
            </w:r>
          </w:p>
          <w:p w:rsidR="00CF2D1E" w:rsidRPr="000048B9" w:rsidRDefault="00CF2D1E" w:rsidP="00397815">
            <w:pPr>
              <w:jc w:val="center"/>
            </w:pPr>
            <w:r w:rsidRPr="000048B9">
              <w:t>  </w:t>
            </w:r>
          </w:p>
          <w:p w:rsidR="00CF2D1E" w:rsidRPr="000048B9" w:rsidRDefault="00CF2D1E" w:rsidP="00397815">
            <w:pPr>
              <w:jc w:val="center"/>
            </w:pPr>
            <w:r w:rsidRPr="000048B9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r w:rsidRPr="000048B9">
              <w:t xml:space="preserve">Реализовано воды, всего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2</w:t>
            </w:r>
            <w:r w:rsidR="00C44E69">
              <w:t>4,87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7587">
              <w:rPr>
                <w:bCs/>
              </w:rPr>
              <w:t>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7587">
              <w:rPr>
                <w:bCs/>
              </w:rPr>
              <w:t>1,8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7587">
              <w:rPr>
                <w:bCs/>
              </w:rPr>
              <w:t>2,0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r w:rsidRPr="000048B9">
              <w:t>в том числе, населению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44E69" w:rsidP="007B4175">
            <w:pPr>
              <w:jc w:val="center"/>
            </w:pPr>
            <w:r>
              <w:t>24,87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2</w:t>
            </w:r>
            <w:r w:rsidR="005D7587">
              <w:t>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2</w:t>
            </w:r>
            <w:r w:rsidR="005D7587">
              <w:t>0,2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2</w:t>
            </w:r>
            <w:r w:rsidR="005D7587">
              <w:t>0,5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r w:rsidRPr="000048B9">
              <w:t>бюджетным организациям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5D7587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5D7587"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5D7587">
              <w:t>5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r w:rsidRPr="000048B9">
              <w:t>прочим потребителям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C44E69"/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5D758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1,</w:t>
            </w:r>
            <w:r w:rsidR="005D7587"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5D7587" w:rsidP="007B4175">
            <w:pPr>
              <w:jc w:val="center"/>
            </w:pPr>
            <w:r>
              <w:t>1,0</w:t>
            </w:r>
          </w:p>
        </w:tc>
      </w:tr>
      <w:tr w:rsidR="00CF2D1E" w:rsidRPr="000048B9" w:rsidTr="007B4175">
        <w:trPr>
          <w:trHeight w:val="6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jc w:val="center"/>
            </w:pPr>
            <w:r w:rsidRPr="000048B9"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Установленная производственная мощность  насосных станций (в сутки)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0,2</w:t>
            </w:r>
          </w:p>
        </w:tc>
      </w:tr>
      <w:tr w:rsidR="00CF2D1E" w:rsidRPr="000048B9" w:rsidTr="007B4175">
        <w:trPr>
          <w:trHeight w:val="495"/>
        </w:trPr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spacing w:line="360" w:lineRule="auto"/>
              <w:jc w:val="center"/>
            </w:pPr>
            <w:r w:rsidRPr="000048B9"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Установленная производственная мощность очистных сооружений (в сутки)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CF2D1E" w:rsidP="007B4175">
            <w:pPr>
              <w:jc w:val="center"/>
            </w:pPr>
          </w:p>
        </w:tc>
      </w:tr>
      <w:tr w:rsidR="00E6355E" w:rsidRPr="000048B9" w:rsidTr="007B417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397815">
            <w:pPr>
              <w:spacing w:line="360" w:lineRule="auto"/>
              <w:jc w:val="center"/>
            </w:pPr>
            <w:r w:rsidRPr="000048B9">
              <w:lastRenderedPageBreak/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5E" w:rsidRPr="000048B9" w:rsidRDefault="00E6355E" w:rsidP="00397815">
            <w:pPr>
              <w:jc w:val="both"/>
            </w:pPr>
            <w:r w:rsidRPr="000048B9">
              <w:t>Установленная производственная мощность водопровода (в сутки)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032E64" w:rsidP="007B4175">
            <w:pPr>
              <w:jc w:val="center"/>
            </w:pPr>
            <w:r>
              <w:t>0,2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355E" w:rsidRPr="000048B9" w:rsidRDefault="00032E64" w:rsidP="007B4175">
            <w:pPr>
              <w:jc w:val="center"/>
            </w:pPr>
            <w:r>
              <w:t>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355E" w:rsidRPr="000048B9" w:rsidRDefault="00032E64" w:rsidP="007B4175">
            <w:pPr>
              <w:jc w:val="center"/>
            </w:pPr>
            <w:r>
              <w:t>0,2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5E" w:rsidRPr="000048B9" w:rsidRDefault="00032E64" w:rsidP="007B4175">
            <w:pPr>
              <w:jc w:val="center"/>
            </w:pPr>
            <w:r>
              <w:t>0,2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spacing w:line="360" w:lineRule="auto"/>
              <w:jc w:val="center"/>
            </w:pPr>
            <w:r w:rsidRPr="000048B9"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Количество аварий в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единиц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19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1</w:t>
            </w:r>
            <w:r w:rsidR="00FE0496"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1</w:t>
            </w:r>
            <w:r w:rsidR="00FE049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15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spacing w:line="360" w:lineRule="auto"/>
              <w:jc w:val="center"/>
            </w:pPr>
            <w:r w:rsidRPr="000048B9"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Утечка и неучтенный расход воды (потери)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тыс.куб.м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FE0496" w:rsidP="007B4175">
            <w:pPr>
              <w:jc w:val="center"/>
            </w:pPr>
            <w:r>
              <w:t>3,585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FE0496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FE0496"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0,</w:t>
            </w:r>
            <w:r w:rsidR="00FE0496">
              <w:t>2</w:t>
            </w:r>
          </w:p>
        </w:tc>
      </w:tr>
      <w:tr w:rsidR="00CF2D1E" w:rsidRPr="000048B9" w:rsidTr="007B4175">
        <w:trPr>
          <w:trHeight w:val="2547"/>
        </w:trPr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spacing w:line="360" w:lineRule="auto"/>
              <w:jc w:val="center"/>
            </w:pPr>
            <w:r w:rsidRPr="000048B9"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Среднегодовая балансовая стоимость производственных мощностей водопроводов и водопроводных сетей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тыс.руб.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550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550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550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550</w:t>
            </w:r>
          </w:p>
        </w:tc>
      </w:tr>
      <w:tr w:rsidR="00CF2D1E" w:rsidRPr="000048B9" w:rsidTr="007B4175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397815">
            <w:pPr>
              <w:spacing w:line="360" w:lineRule="auto"/>
              <w:jc w:val="center"/>
            </w:pPr>
            <w:r w:rsidRPr="000048B9"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1E" w:rsidRPr="000048B9" w:rsidRDefault="00CF2D1E" w:rsidP="00397815">
            <w:pPr>
              <w:jc w:val="both"/>
            </w:pPr>
            <w:r w:rsidRPr="000048B9">
              <w:t>Численность всех работников основной деятельности на конец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D1E" w:rsidRPr="000048B9" w:rsidRDefault="00CF2D1E" w:rsidP="007B4175">
            <w:pPr>
              <w:jc w:val="center"/>
            </w:pPr>
            <w:r w:rsidRPr="000048B9">
              <w:t>чел.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D1E" w:rsidRPr="000048B9" w:rsidRDefault="00FE0496" w:rsidP="007B4175">
            <w:pPr>
              <w:jc w:val="center"/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FE0496" w:rsidP="007B4175">
            <w:pPr>
              <w:jc w:val="center"/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F2D1E" w:rsidRPr="000048B9" w:rsidRDefault="00032E64" w:rsidP="007B4175">
            <w:pPr>
              <w:jc w:val="center"/>
            </w:pPr>
            <w:r>
              <w:t>2</w:t>
            </w:r>
          </w:p>
        </w:tc>
      </w:tr>
    </w:tbl>
    <w:p w:rsidR="00CF2D1E" w:rsidRDefault="00CF2D1E" w:rsidP="00CF2D1E">
      <w:pPr>
        <w:jc w:val="center"/>
        <w:rPr>
          <w:sz w:val="32"/>
          <w:szCs w:val="32"/>
        </w:rPr>
        <w:sectPr w:rsidR="00CF2D1E" w:rsidSect="000632B1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E6355E" w:rsidRPr="000048B9" w:rsidRDefault="00E6355E" w:rsidP="00E6355E">
      <w:pPr>
        <w:shd w:val="clear" w:color="auto" w:fill="FFFFFF"/>
        <w:spacing w:line="360" w:lineRule="auto"/>
        <w:jc w:val="center"/>
        <w:rPr>
          <w:b/>
        </w:rPr>
      </w:pPr>
      <w:r w:rsidRPr="000048B9">
        <w:rPr>
          <w:b/>
        </w:rPr>
        <w:lastRenderedPageBreak/>
        <w:t>1.2.3.Сведения о действующих нормах удельного водопотребления населения и  о тарифах на водопотребление</w:t>
      </w:r>
    </w:p>
    <w:p w:rsidR="00E6355E" w:rsidRPr="000048B9" w:rsidRDefault="00E6355E" w:rsidP="00E6355E">
      <w:pPr>
        <w:ind w:right="57" w:firstLine="720"/>
      </w:pPr>
    </w:p>
    <w:p w:rsidR="00E6355E" w:rsidRPr="000048B9" w:rsidRDefault="00E6355E" w:rsidP="00E6355E">
      <w:pPr>
        <w:ind w:right="57" w:firstLine="720"/>
      </w:pPr>
    </w:p>
    <w:p w:rsidR="00E6355E" w:rsidRPr="000048B9" w:rsidRDefault="00E6355E" w:rsidP="00E6355E">
      <w:pPr>
        <w:shd w:val="clear" w:color="auto" w:fill="FFFFFF"/>
        <w:jc w:val="center"/>
        <w:rPr>
          <w:b/>
        </w:rPr>
      </w:pPr>
      <w:r w:rsidRPr="000048B9">
        <w:rPr>
          <w:b/>
        </w:rPr>
        <w:t>1.2.3.1. Тарифы и нормы</w:t>
      </w:r>
    </w:p>
    <w:p w:rsidR="00E6355E" w:rsidRPr="000048B9" w:rsidRDefault="00E6355E" w:rsidP="00E6355E">
      <w:pPr>
        <w:shd w:val="clear" w:color="auto" w:fill="FFFFFF"/>
        <w:jc w:val="center"/>
        <w:rPr>
          <w:b/>
        </w:rPr>
      </w:pPr>
    </w:p>
    <w:p w:rsidR="00E6355E" w:rsidRPr="000048B9" w:rsidRDefault="00E6355E" w:rsidP="00E6355E">
      <w:pPr>
        <w:shd w:val="clear" w:color="auto" w:fill="FFFFFF"/>
        <w:ind w:firstLine="708"/>
      </w:pPr>
      <w:r w:rsidRPr="000048B9">
        <w:t>Данные по тарифам и нормам на предоставление услуг представлены в таблице ниже.</w:t>
      </w:r>
    </w:p>
    <w:p w:rsidR="00E6355E" w:rsidRPr="000048B9" w:rsidRDefault="00E6355E" w:rsidP="00E6355E">
      <w:pPr>
        <w:shd w:val="clear" w:color="auto" w:fill="FFFFFF"/>
      </w:pPr>
    </w:p>
    <w:tbl>
      <w:tblPr>
        <w:tblW w:w="9486" w:type="dxa"/>
        <w:tblInd w:w="-433" w:type="dxa"/>
        <w:tblLook w:val="0000"/>
      </w:tblPr>
      <w:tblGrid>
        <w:gridCol w:w="626"/>
        <w:gridCol w:w="4064"/>
        <w:gridCol w:w="1227"/>
        <w:gridCol w:w="1225"/>
        <w:gridCol w:w="1092"/>
        <w:gridCol w:w="1261"/>
      </w:tblGrid>
      <w:tr w:rsidR="00E6355E" w:rsidRPr="000048B9" w:rsidTr="00032E64">
        <w:trPr>
          <w:trHeight w:val="11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</w:p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Наименование услуг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ед. изм.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цена за ед. изм.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норма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сумма</w:t>
            </w:r>
          </w:p>
        </w:tc>
      </w:tr>
      <w:tr w:rsidR="00E6355E" w:rsidRPr="000048B9" w:rsidTr="00032E64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Вода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куб. 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</w:pPr>
            <w:r>
              <w:t>22,00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</w:p>
        </w:tc>
      </w:tr>
      <w:tr w:rsidR="00E6355E" w:rsidRPr="000048B9" w:rsidTr="00032E64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благоустроенное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куб. 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</w:pPr>
            <w:r>
              <w:t>3,33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73,26</w:t>
            </w:r>
          </w:p>
        </w:tc>
      </w:tr>
      <w:tr w:rsidR="00E6355E" w:rsidRPr="000048B9" w:rsidTr="00032E64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с туалетом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куб. 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</w:pPr>
            <w:r>
              <w:t>3,33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73,26</w:t>
            </w:r>
          </w:p>
        </w:tc>
      </w:tr>
      <w:tr w:rsidR="00E6355E" w:rsidRPr="000048B9" w:rsidTr="00032E64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без ванны, без туалета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куб. 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</w:pPr>
            <w:r>
              <w:t>3,33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382645" w:rsidP="0003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73,26</w:t>
            </w:r>
          </w:p>
        </w:tc>
      </w:tr>
      <w:tr w:rsidR="00E6355E" w:rsidRPr="000048B9" w:rsidTr="00032E64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из колонки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  <w:r w:rsidRPr="000048B9">
              <w:t>куб. 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032E64">
            <w:pPr>
              <w:jc w:val="center"/>
              <w:rPr>
                <w:b/>
                <w:bCs/>
              </w:rPr>
            </w:pPr>
          </w:p>
        </w:tc>
      </w:tr>
    </w:tbl>
    <w:p w:rsidR="00A304AF" w:rsidRDefault="00A304AF" w:rsidP="00E6355E">
      <w:pPr>
        <w:jc w:val="center"/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A304AF" w:rsidRDefault="00A304AF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E6355E" w:rsidRPr="000048B9" w:rsidRDefault="00E6355E" w:rsidP="00E6355E">
      <w:pPr>
        <w:shd w:val="clear" w:color="auto" w:fill="FFFFFF"/>
        <w:jc w:val="center"/>
        <w:rPr>
          <w:b/>
        </w:rPr>
      </w:pPr>
      <w:r w:rsidRPr="000048B9">
        <w:rPr>
          <w:b/>
        </w:rPr>
        <w:lastRenderedPageBreak/>
        <w:t>1.2.3.2. Нормативы</w:t>
      </w:r>
    </w:p>
    <w:p w:rsidR="00E6355E" w:rsidRPr="000048B9" w:rsidRDefault="00E6355E" w:rsidP="00E6355E">
      <w:pPr>
        <w:shd w:val="clear" w:color="auto" w:fill="FFFFFF"/>
        <w:jc w:val="center"/>
        <w:rPr>
          <w:b/>
        </w:rPr>
      </w:pPr>
    </w:p>
    <w:p w:rsidR="00E6355E" w:rsidRPr="000048B9" w:rsidRDefault="00E6355E" w:rsidP="00E6355E">
      <w:pPr>
        <w:shd w:val="clear" w:color="auto" w:fill="FFFFFF"/>
        <w:spacing w:line="360" w:lineRule="auto"/>
        <w:ind w:firstLine="708"/>
        <w:jc w:val="both"/>
      </w:pPr>
      <w:r w:rsidRPr="000048B9">
        <w:t>Нормативы водопотребления и водопотребления и водоотведения представлены ниже</w:t>
      </w:r>
    </w:p>
    <w:tbl>
      <w:tblPr>
        <w:tblW w:w="9288" w:type="dxa"/>
        <w:tblLook w:val="0000"/>
      </w:tblPr>
      <w:tblGrid>
        <w:gridCol w:w="648"/>
        <w:gridCol w:w="3854"/>
        <w:gridCol w:w="2602"/>
        <w:gridCol w:w="2184"/>
      </w:tblGrid>
      <w:tr w:rsidR="00E6355E" w:rsidRPr="000048B9" w:rsidTr="007036E5">
        <w:trPr>
          <w:trHeight w:val="9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№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Вид норматива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E" w:rsidRPr="000048B9" w:rsidRDefault="00E6355E" w:rsidP="006D64FF">
            <w:pPr>
              <w:ind w:firstLineChars="100" w:firstLine="220"/>
              <w:jc w:val="center"/>
            </w:pPr>
            <w:r w:rsidRPr="000048B9">
              <w:t>Норматив, м</w:t>
            </w:r>
            <w:r w:rsidRPr="000048B9">
              <w:rPr>
                <w:vertAlign w:val="superscript"/>
              </w:rPr>
              <w:t>3</w:t>
            </w:r>
            <w:r w:rsidRPr="000048B9">
              <w:t>/мес*чел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Месячное потребление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Благоустроенное (ванна, туалет)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8E5230" w:rsidP="00E6355E">
            <w:pPr>
              <w:jc w:val="center"/>
            </w:pPr>
            <w:r>
              <w:t>3,33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Без туалета, без ванны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8E5230" w:rsidP="00E6355E">
            <w:pPr>
              <w:jc w:val="center"/>
            </w:pPr>
            <w:r>
              <w:t>3,33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Из водоразборной колонки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Полив приусадебного участка (с 15.05 по 15.09)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E6355E" w:rsidRDefault="008E5230" w:rsidP="00E6355E">
            <w:pPr>
              <w:jc w:val="center"/>
            </w:pPr>
            <w:r>
              <w:t xml:space="preserve">56 </w:t>
            </w:r>
            <w:r w:rsidR="00E6355E">
              <w:t>м</w:t>
            </w:r>
            <w:r w:rsidR="00E6355E">
              <w:rPr>
                <w:vertAlign w:val="superscript"/>
              </w:rPr>
              <w:t>3</w:t>
            </w:r>
            <w:r w:rsidR="00E6355E">
              <w:t>/сот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Легковая машина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>
              <w:t>0,03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Крупный рогатый скот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>
              <w:t>3,</w:t>
            </w:r>
            <w:r w:rsidR="008E5230">
              <w:t>56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лошади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8E5230" w:rsidP="00E6355E">
            <w:pPr>
              <w:jc w:val="center"/>
            </w:pPr>
            <w:r>
              <w:t>2,91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жеребята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>
              <w:t>---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свиньи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>
              <w:t>0,</w:t>
            </w:r>
            <w:r w:rsidR="008E5230">
              <w:t>51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13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овцы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>
              <w:t>0</w:t>
            </w:r>
            <w:r w:rsidR="008E5230">
              <w:t>,22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14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r w:rsidRPr="000048B9">
              <w:t>Быки, нетели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8E5230" w:rsidP="00E6355E">
            <w:pPr>
              <w:jc w:val="center"/>
            </w:pPr>
            <w:r>
              <w:t>2,19</w:t>
            </w:r>
          </w:p>
        </w:tc>
      </w:tr>
      <w:tr w:rsidR="00E6355E" w:rsidRPr="000048B9" w:rsidTr="00E6355E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E6355E" w:rsidP="007036E5">
            <w:pPr>
              <w:jc w:val="center"/>
            </w:pPr>
            <w:r w:rsidRPr="000048B9">
              <w:t>15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55E" w:rsidRPr="000048B9" w:rsidRDefault="008E5230" w:rsidP="00E6355E">
            <w:r>
              <w:t>Куры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E6355E" w:rsidP="00E6355E">
            <w:pPr>
              <w:jc w:val="center"/>
            </w:pPr>
            <w:r w:rsidRPr="000048B9">
              <w:t>Холодная вода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5E" w:rsidRPr="000048B9" w:rsidRDefault="008E5230" w:rsidP="00E6355E">
            <w:pPr>
              <w:jc w:val="center"/>
            </w:pPr>
            <w:r>
              <w:t>0,02</w:t>
            </w:r>
          </w:p>
        </w:tc>
      </w:tr>
    </w:tbl>
    <w:p w:rsidR="00E6355E" w:rsidRDefault="00E6355E" w:rsidP="00E6355E">
      <w:pPr>
        <w:jc w:val="center"/>
        <w:rPr>
          <w:sz w:val="32"/>
          <w:szCs w:val="32"/>
        </w:rPr>
      </w:pPr>
    </w:p>
    <w:p w:rsidR="00446B57" w:rsidRPr="000048B9" w:rsidRDefault="00446B57" w:rsidP="00446B57">
      <w:pPr>
        <w:ind w:right="57" w:firstLine="720"/>
      </w:pPr>
      <w:r w:rsidRPr="000048B9">
        <w:t>Примечание: полив картофельных участков запрещен.</w:t>
      </w:r>
    </w:p>
    <w:p w:rsidR="00446B57" w:rsidRPr="000048B9" w:rsidRDefault="00446B57" w:rsidP="00446B57">
      <w:pPr>
        <w:ind w:right="57" w:firstLine="720"/>
      </w:pPr>
    </w:p>
    <w:p w:rsidR="00446B57" w:rsidRDefault="00446B57" w:rsidP="00E6355E">
      <w:pPr>
        <w:jc w:val="center"/>
        <w:rPr>
          <w:sz w:val="32"/>
          <w:szCs w:val="32"/>
        </w:rPr>
      </w:pPr>
    </w:p>
    <w:p w:rsidR="00E6355E" w:rsidRDefault="00E6355E" w:rsidP="00A304AF">
      <w:pPr>
        <w:rPr>
          <w:sz w:val="32"/>
          <w:szCs w:val="32"/>
        </w:rPr>
      </w:pPr>
    </w:p>
    <w:p w:rsidR="00446B57" w:rsidRDefault="00446B57" w:rsidP="00A304AF">
      <w:pPr>
        <w:rPr>
          <w:sz w:val="32"/>
          <w:szCs w:val="32"/>
        </w:rPr>
      </w:pPr>
    </w:p>
    <w:p w:rsidR="00446B57" w:rsidRDefault="00446B57" w:rsidP="00A304AF">
      <w:pPr>
        <w:rPr>
          <w:sz w:val="32"/>
          <w:szCs w:val="32"/>
        </w:rPr>
      </w:pPr>
    </w:p>
    <w:p w:rsidR="00446B57" w:rsidRDefault="00446B57" w:rsidP="00A304AF">
      <w:pPr>
        <w:rPr>
          <w:sz w:val="32"/>
          <w:szCs w:val="32"/>
        </w:rPr>
      </w:pPr>
    </w:p>
    <w:p w:rsidR="00446B57" w:rsidRDefault="00446B57" w:rsidP="00A304AF">
      <w:pPr>
        <w:rPr>
          <w:sz w:val="32"/>
          <w:szCs w:val="32"/>
        </w:rPr>
      </w:pPr>
    </w:p>
    <w:p w:rsidR="00446B57" w:rsidRDefault="00446B5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6B57" w:rsidRDefault="00446B57" w:rsidP="00A304AF">
      <w:pPr>
        <w:rPr>
          <w:sz w:val="32"/>
          <w:szCs w:val="32"/>
        </w:rPr>
        <w:sectPr w:rsidR="00446B57" w:rsidSect="00E6355E">
          <w:pgSz w:w="11906" w:h="16838"/>
          <w:pgMar w:top="1134" w:right="289" w:bottom="295" w:left="851" w:header="709" w:footer="709" w:gutter="0"/>
          <w:cols w:space="708"/>
          <w:docGrid w:linePitch="360"/>
        </w:sectPr>
      </w:pPr>
    </w:p>
    <w:p w:rsidR="00446B57" w:rsidRDefault="00446B57" w:rsidP="00446B57">
      <w:pPr>
        <w:jc w:val="center"/>
        <w:rPr>
          <w:b/>
          <w:bCs/>
        </w:rPr>
      </w:pPr>
      <w:r w:rsidRPr="000048B9">
        <w:rPr>
          <w:b/>
        </w:rPr>
        <w:lastRenderedPageBreak/>
        <w:t>1.2.4.</w:t>
      </w:r>
      <w:r w:rsidRPr="000048B9">
        <w:rPr>
          <w:b/>
          <w:bCs/>
        </w:rPr>
        <w:t xml:space="preserve"> Показатели и индикаторы для проведения мониторинга выполнения производственных программ в сфере водоснабжения</w:t>
      </w:r>
    </w:p>
    <w:tbl>
      <w:tblPr>
        <w:tblW w:w="14759" w:type="dxa"/>
        <w:tblInd w:w="91" w:type="dxa"/>
        <w:tblLook w:val="0000"/>
      </w:tblPr>
      <w:tblGrid>
        <w:gridCol w:w="838"/>
        <w:gridCol w:w="2347"/>
        <w:gridCol w:w="3517"/>
        <w:gridCol w:w="2466"/>
        <w:gridCol w:w="2533"/>
        <w:gridCol w:w="3058"/>
      </w:tblGrid>
      <w:tr w:rsidR="00446B57" w:rsidRPr="000048B9" w:rsidTr="00446B57">
        <w:trPr>
          <w:trHeight w:val="597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№ п/п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Показатели мониторинга (входящая информация *</w:t>
            </w:r>
            <w:r w:rsidRPr="000048B9">
              <w:rPr>
                <w:b/>
                <w:bCs/>
                <w:u w:val="single"/>
              </w:rPr>
              <w:t>(1))</w:t>
            </w:r>
            <w:r w:rsidRPr="000048B9">
              <w:rPr>
                <w:b/>
                <w:bCs/>
              </w:rPr>
              <w:t>, единицы измерения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Характеристика показателя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Показатели мониторинга (входящая информация *</w:t>
            </w:r>
            <w:r w:rsidRPr="000048B9">
              <w:rPr>
                <w:b/>
                <w:bCs/>
                <w:u w:val="single"/>
              </w:rPr>
              <w:t>(2))</w:t>
            </w:r>
            <w:r w:rsidRPr="000048B9">
              <w:rPr>
                <w:b/>
                <w:bCs/>
              </w:rPr>
              <w:t>, единицы измерения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Механизм расчёта индикатора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Сторона, представляющая информацию по показателю</w:t>
            </w:r>
          </w:p>
        </w:tc>
      </w:tr>
      <w:tr w:rsidR="00446B57" w:rsidRPr="000048B9" w:rsidTr="00446B57">
        <w:trPr>
          <w:trHeight w:val="29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Производственные программы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446B57" w:rsidRDefault="00446B57" w:rsidP="007036E5">
            <w:pPr>
              <w:rPr>
                <w:b/>
              </w:rPr>
            </w:pPr>
            <w:r w:rsidRPr="000048B9">
              <w:t> </w:t>
            </w:r>
            <w:r w:rsidR="00AE1C95"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 w:rsidR="00AE1C95"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Обеспечение объёмов производства товаров (оказания услуг)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</w:tr>
      <w:tr w:rsidR="00446B57" w:rsidRPr="000048B9" w:rsidTr="00446B57">
        <w:trPr>
          <w:trHeight w:val="35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1.1.1.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1. Объём производства товаров и услуг, тыс.куб.м. 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Количество воды, поднятой насосными станциями первого подъема </w:t>
            </w:r>
            <w:r w:rsidR="00382645">
              <w:rPr>
                <w:b/>
              </w:rPr>
              <w:t>22,00</w:t>
            </w:r>
            <w:r w:rsidRPr="000048B9">
              <w:rPr>
                <w:b/>
                <w:bCs/>
                <w:u w:val="single"/>
              </w:rPr>
              <w:t xml:space="preserve"> тыс. куб. м.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Объём производства товаров и услуг, тыс.куб.м. </w:t>
            </w:r>
            <w:r w:rsidR="00382645">
              <w:rPr>
                <w:b/>
                <w:u w:val="single"/>
              </w:rPr>
              <w:t>22,00</w:t>
            </w:r>
            <w:r w:rsidRPr="000048B9">
              <w:rPr>
                <w:b/>
                <w:bCs/>
                <w:u w:val="single"/>
              </w:rPr>
              <w:t xml:space="preserve"> тыс. куб. м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Определяется по ежедневным записям в технических журналах насосных станций на основании показаний водомеров, а при отсутствии водомеров - по времени работы насосов и их установленной производительности в час или по другим, более точным, методам учёта (например, по объёму резервуаров, </w:t>
            </w:r>
            <w:r w:rsidRPr="000048B9">
              <w:lastRenderedPageBreak/>
              <w:t>расположенных на территории насосных станций).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446B57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lastRenderedPageBreak/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59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1.1.2.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1. Объём реализации товаров и услуг, тыс.куб.м.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Объём воды отпущенной всем потребителям. </w:t>
            </w:r>
            <w:r w:rsidR="00382645">
              <w:rPr>
                <w:b/>
                <w:bCs/>
                <w:u w:val="single"/>
              </w:rPr>
              <w:t>21,</w:t>
            </w:r>
            <w:r w:rsidRPr="000048B9">
              <w:rPr>
                <w:b/>
                <w:bCs/>
                <w:u w:val="single"/>
              </w:rPr>
              <w:t>,</w:t>
            </w:r>
            <w:r w:rsidR="00382645">
              <w:rPr>
                <w:b/>
                <w:bCs/>
                <w:u w:val="single"/>
              </w:rPr>
              <w:t>8</w:t>
            </w:r>
            <w:r w:rsidRPr="000048B9">
              <w:rPr>
                <w:b/>
                <w:bCs/>
                <w:u w:val="single"/>
              </w:rPr>
              <w:t>0 тыс.куб.м.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Объём реализации товаров и услуг, тыс.куб.м.                          </w:t>
            </w:r>
            <w:r w:rsidR="00382645">
              <w:rPr>
                <w:b/>
                <w:bCs/>
                <w:u w:val="single"/>
              </w:rPr>
              <w:t xml:space="preserve">21,80 </w:t>
            </w:r>
            <w:r w:rsidRPr="000048B9">
              <w:rPr>
                <w:b/>
                <w:bCs/>
                <w:u w:val="single"/>
              </w:rPr>
              <w:t>тыс.куб.м.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Количество реализованной воды определяется по показаниям приборов учёта, в случае их отсутствия - по нормативам потребления и иным нормам расхода воды для различных категорий потребителей, установленным в соответствии с законодательством.</w:t>
            </w: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41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1.1.3.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  <w:rPr>
                <w:b/>
                <w:u w:val="single"/>
              </w:rPr>
            </w:pPr>
            <w:r w:rsidRPr="000048B9">
              <w:t xml:space="preserve">1. Объём потерь, тыс.куб.м. </w:t>
            </w:r>
            <w:r w:rsidR="00032E64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,</w:t>
            </w:r>
            <w:r w:rsidR="00382645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0</w:t>
            </w:r>
            <w:r w:rsidRPr="000048B9">
              <w:rPr>
                <w:b/>
                <w:u w:val="single"/>
              </w:rPr>
              <w:t xml:space="preserve"> тыс. куб.м.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Потери воды при её транспортировке вследствие неисправности труб водопроводной сети, их соединений, запорной арматуры, гидрантов, а также аварий на сети. Определяется как разность между количеством воды, поданной в сеть (за исключением расхода воды на собственные нужды при транспортировке воды), и количеством воды, реализованной всем потребителям.</w:t>
            </w: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lastRenderedPageBreak/>
              <w:t xml:space="preserve">Уровень потерь, % </w:t>
            </w:r>
          </w:p>
          <w:p w:rsidR="00446B57" w:rsidRPr="000048B9" w:rsidRDefault="00446B57" w:rsidP="007036E5"/>
          <w:p w:rsidR="00446B57" w:rsidRPr="000048B9" w:rsidRDefault="00382645" w:rsidP="007036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0,9</w:t>
            </w: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Отношение объёма потерь к объёму отпуска в сеть.</w:t>
            </w:r>
          </w:p>
          <w:p w:rsidR="00446B57" w:rsidRPr="000048B9" w:rsidRDefault="00032E64" w:rsidP="00446B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446B57" w:rsidRPr="000048B9">
              <w:rPr>
                <w:b/>
                <w:u w:val="single"/>
              </w:rPr>
              <w:t>,</w:t>
            </w:r>
            <w:r w:rsidR="00382645">
              <w:rPr>
                <w:b/>
                <w:u w:val="single"/>
              </w:rPr>
              <w:t>2</w:t>
            </w:r>
            <w:r w:rsidR="00446B57" w:rsidRPr="000048B9">
              <w:rPr>
                <w:b/>
                <w:u w:val="single"/>
              </w:rPr>
              <w:t>0 тыс. куб.м.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77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2. Объём отпуска в сеть, тыс.куб.м.</w:t>
            </w: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Количество воды, поданной в сеть, определенное по приборам учёта.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  <w:p w:rsidR="00446B57" w:rsidRPr="000048B9" w:rsidRDefault="00382645" w:rsidP="00032E64">
            <w:pPr>
              <w:jc w:val="center"/>
            </w:pPr>
            <w:r>
              <w:rPr>
                <w:b/>
                <w:u w:val="single"/>
              </w:rPr>
              <w:t>21,8</w:t>
            </w:r>
            <w:r w:rsidR="00446B57" w:rsidRPr="000048B9">
              <w:rPr>
                <w:b/>
                <w:u w:val="single"/>
              </w:rPr>
              <w:t>тыс. куб. м.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33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1.1.4.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1. Объём потерь, тыс.куб.м.  </w:t>
            </w:r>
            <w:r w:rsidR="00032E64">
              <w:rPr>
                <w:b/>
                <w:u w:val="single"/>
              </w:rPr>
              <w:t>0</w:t>
            </w:r>
            <w:r w:rsidRPr="00446B57">
              <w:rPr>
                <w:b/>
                <w:u w:val="single"/>
              </w:rPr>
              <w:t>,</w:t>
            </w:r>
            <w:r w:rsidR="00382645">
              <w:rPr>
                <w:b/>
                <w:u w:val="single"/>
              </w:rPr>
              <w:t>2</w:t>
            </w:r>
            <w:r w:rsidRPr="000048B9">
              <w:rPr>
                <w:b/>
                <w:u w:val="single"/>
              </w:rPr>
              <w:t>тыс. куб.м.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Потери воды при её транспортировке вследствие неисправности труб водопроводной сети, их соединений, запорной арматуры, гидрантов, а также аварий на сети. Определяется как разность между количеством воды, поданной в сеть (за исключением расхода воды на собственные нужды при транспортировке воды), и количеством воды, реализованной всем потребителям.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Коэффициент потерь, куб.м/км.  </w:t>
            </w: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032E64">
            <w:pPr>
              <w:jc w:val="center"/>
            </w:pPr>
            <w:r w:rsidRPr="000048B9">
              <w:rPr>
                <w:b/>
                <w:u w:val="single"/>
              </w:rPr>
              <w:t>0,</w:t>
            </w:r>
            <w:r w:rsidR="00032E64">
              <w:rPr>
                <w:b/>
                <w:u w:val="single"/>
              </w:rPr>
              <w:t>02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Отношение объёма потерь к протяженности сети.</w:t>
            </w:r>
          </w:p>
          <w:p w:rsidR="00446B57" w:rsidRPr="000048B9" w:rsidRDefault="00446B57" w:rsidP="00032E64">
            <w:pPr>
              <w:jc w:val="center"/>
              <w:rPr>
                <w:b/>
                <w:u w:val="single"/>
              </w:rPr>
            </w:pPr>
            <w:r w:rsidRPr="000048B9">
              <w:rPr>
                <w:b/>
                <w:u w:val="single"/>
              </w:rPr>
              <w:t>0,</w:t>
            </w:r>
            <w:r w:rsidR="00032E64">
              <w:rPr>
                <w:b/>
                <w:u w:val="single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53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2. Протяженность сетей, км. 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>Одиночное протяжение водопроводной сети (всех видов</w:t>
            </w:r>
            <w:r w:rsidR="00032E64">
              <w:rPr>
                <w:b/>
                <w:u w:val="single"/>
              </w:rPr>
              <w:t>11</w:t>
            </w:r>
            <w:r w:rsidRPr="00446B57">
              <w:rPr>
                <w:b/>
                <w:u w:val="single"/>
              </w:rPr>
              <w:t>,0</w:t>
            </w:r>
            <w:r w:rsidRPr="000048B9">
              <w:rPr>
                <w:b/>
                <w:bCs/>
                <w:u w:val="single"/>
              </w:rPr>
              <w:t xml:space="preserve"> км.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87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1.1.5.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1. Объём реализации товаров и услуг населению, тыс.куб.м.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Количество реализованной воды населению определяется по показаниям коллективных приборов учёта, в случае их отсутствия - по нормативам потребления, установленным в соответствии с </w:t>
            </w:r>
            <w:r w:rsidRPr="000048B9">
              <w:lastRenderedPageBreak/>
              <w:t xml:space="preserve">законодательством. По данной категории также отражается объём воды, реализованный управляющим организациям, ТСЖ, ЖСК и иным специализированным кооперативам, приобретающим воду для оказания услуг водоснабжения населения.  </w:t>
            </w:r>
            <w:r w:rsidR="00382645">
              <w:rPr>
                <w:b/>
                <w:bCs/>
                <w:u w:val="single"/>
              </w:rPr>
              <w:t>17,504</w:t>
            </w:r>
            <w:r w:rsidRPr="000048B9">
              <w:rPr>
                <w:b/>
                <w:bCs/>
                <w:u w:val="single"/>
              </w:rPr>
              <w:t>тыс.куб.м.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lastRenderedPageBreak/>
              <w:t xml:space="preserve">Удельное водопотребление, куб.м/чел. </w:t>
            </w:r>
          </w:p>
          <w:p w:rsidR="00446B57" w:rsidRPr="000048B9" w:rsidRDefault="00032E64" w:rsidP="007036E5">
            <w:pPr>
              <w:jc w:val="center"/>
            </w:pPr>
            <w:r>
              <w:rPr>
                <w:b/>
                <w:bCs/>
                <w:u w:val="single"/>
              </w:rPr>
              <w:t>31,</w:t>
            </w:r>
            <w:r w:rsidR="00382645">
              <w:rPr>
                <w:b/>
                <w:bCs/>
                <w:u w:val="single"/>
              </w:rPr>
              <w:t>05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Отношение объёма реализации товаров и услуг к численности населения, получающего услуги организации. </w:t>
            </w:r>
          </w:p>
          <w:p w:rsidR="00446B57" w:rsidRPr="000048B9" w:rsidRDefault="00032E64" w:rsidP="007036E5">
            <w:pPr>
              <w:jc w:val="center"/>
            </w:pPr>
            <w:r>
              <w:rPr>
                <w:b/>
                <w:bCs/>
                <w:u w:val="single"/>
              </w:rPr>
              <w:t>31,</w:t>
            </w:r>
            <w:r w:rsidR="00382645">
              <w:rPr>
                <w:b/>
                <w:bCs/>
                <w:u w:val="single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717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2. Численность населения, получающего услуги организации, тыс.чел.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  <w:r w:rsidRPr="000048B9">
              <w:t xml:space="preserve">Численность населения, проживающего в многоквартирных и жилых домах, подключенных к системам коммунальной инфраструктуры централизованного водоснабжения.   </w:t>
            </w:r>
            <w:r w:rsidR="00032E64">
              <w:rPr>
                <w:b/>
                <w:bCs/>
                <w:u w:val="single"/>
              </w:rPr>
              <w:t>702</w:t>
            </w:r>
            <w:r w:rsidRPr="000048B9">
              <w:rPr>
                <w:b/>
                <w:bCs/>
                <w:u w:val="single"/>
              </w:rPr>
              <w:t>чел.</w:t>
            </w: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2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Качество производимых товаров (оказываемых услуг)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</w:tr>
      <w:tr w:rsidR="00446B57" w:rsidRPr="000048B9" w:rsidTr="00446B57">
        <w:trPr>
          <w:trHeight w:val="106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1.2.1.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1. Фактическое количество проб на системах коммунальной инфраструктуры водоснабжения, единиц. 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Фактическое количество проб дл определения качества воды, отбираемых в местах водозабора, перед поступлением в распределительную сеть, а также в точках водоразбора наружной и внутренней </w:t>
            </w:r>
            <w:r w:rsidRPr="000048B9">
              <w:lastRenderedPageBreak/>
              <w:t xml:space="preserve">водопроводной сети.   </w:t>
            </w:r>
            <w:r w:rsidR="00032E64">
              <w:rPr>
                <w:b/>
                <w:bCs/>
                <w:u w:val="single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lastRenderedPageBreak/>
              <w:t>Наличие контроля качества товаров и услуг</w:t>
            </w:r>
            <w:r w:rsidRPr="000048B9">
              <w:rPr>
                <w:u w:val="single"/>
              </w:rPr>
              <w:t>* (3),</w:t>
            </w:r>
            <w:r w:rsidRPr="000048B9">
              <w:t xml:space="preserve">%.  </w:t>
            </w:r>
            <w:r w:rsidRPr="000048B9">
              <w:rPr>
                <w:b/>
                <w:bCs/>
                <w:u w:val="single"/>
              </w:rPr>
              <w:t>100%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Отношение фактичес-кого количества проб на системах комму-нальнойинфраструк-туры водоснабжения к нормативному.    </w:t>
            </w:r>
            <w:r w:rsidRPr="000048B9">
              <w:rPr>
                <w:b/>
                <w:bCs/>
                <w:u w:val="singl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2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2. Нормативное количество проб на системах коммунальной инфраструктуры водоснабжения, единиц.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Нормативное количество проб для определения качества воды, отбираемых в местах водозабора, перед поступлением в распределительную сеть, а также в точках водоразбора наружной и внутренней водопроводной сети в соответствии с требованиями нормативных правовых актов Российской Федерации.   </w:t>
            </w:r>
            <w:r w:rsidR="00032E64">
              <w:rPr>
                <w:b/>
                <w:bCs/>
                <w:u w:val="single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728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1.2.2.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1. Количество проб, соответствующих нормативам единиц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  <w:r w:rsidRPr="000048B9">
              <w:t>Количество сделанных проб, результаты которых соответствуют требованиям нормативных правовых актов.</w:t>
            </w:r>
            <w:r w:rsidR="00032E64">
              <w:rPr>
                <w:b/>
                <w:bCs/>
                <w:u w:val="single"/>
              </w:rPr>
              <w:t>5</w:t>
            </w: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Соответствие качества товаров и услуг установленным требованиям </w:t>
            </w:r>
            <w:r w:rsidRPr="000048B9">
              <w:rPr>
                <w:u w:val="single"/>
              </w:rPr>
              <w:t xml:space="preserve">* (3) , %.   </w:t>
            </w:r>
            <w:r w:rsidRPr="000048B9">
              <w:rPr>
                <w:b/>
                <w:bCs/>
              </w:rPr>
              <w:t>100%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Отношение количества проб, соответствующих нормативам к общему количеству проб.   </w:t>
            </w:r>
            <w:r w:rsidRPr="000048B9">
              <w:rPr>
                <w:b/>
                <w:bCs/>
                <w:u w:val="singl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06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2. Фактическое количество проб на системах коммунальной инфраструктуры водоснабжения, единиц.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pPr>
              <w:jc w:val="both"/>
            </w:pPr>
            <w:r w:rsidRPr="000048B9">
              <w:t xml:space="preserve">Фактическое количество проб дл определения качества воды, отбираемых в местах водозабора, перед поступлением в распределительную сеть, а также в точках водоразбора наружной и внутренней водопроводной сети.  </w:t>
            </w:r>
            <w:r w:rsidR="00032E64">
              <w:rPr>
                <w:b/>
                <w:bCs/>
                <w:u w:val="single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1.2.3.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1. Количество часов предоставления услуг за отчетный период, часов.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  <w:r w:rsidRPr="000048B9">
              <w:t xml:space="preserve">Продолжительность предоставления услуги водоснабжения за период. При определении продолжительности водоснабжения не учитываются перерывы в водоснабжении, связанные с авариями на сети или восстановительными работами.        </w:t>
            </w:r>
            <w:r w:rsidRPr="000048B9">
              <w:rPr>
                <w:b/>
                <w:bCs/>
                <w:u w:val="single"/>
              </w:rPr>
              <w:t>8760 час.</w:t>
            </w: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Продолжительность (бесперебойность) поставки товаров и услуг, час/день.               </w:t>
            </w:r>
            <w:r w:rsidRPr="000048B9">
              <w:rPr>
                <w:b/>
                <w:bCs/>
                <w:u w:val="single"/>
              </w:rPr>
              <w:t>24 час.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Отношение количества часов предоставления услуг к количеству дней в отчетном периоде.          </w:t>
            </w:r>
            <w:r w:rsidRPr="000048B9">
              <w:rPr>
                <w:b/>
                <w:bCs/>
                <w:u w:val="single"/>
              </w:rPr>
              <w:t>24 час.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52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 xml:space="preserve">2. Количество дней в отчетном периоде, дней. </w:t>
            </w:r>
          </w:p>
          <w:p w:rsidR="00446B57" w:rsidRPr="000048B9" w:rsidRDefault="00446B57" w:rsidP="007036E5"/>
          <w:p w:rsidR="00446B57" w:rsidRPr="000048B9" w:rsidRDefault="00446B57" w:rsidP="007036E5"/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 xml:space="preserve">Календарное количество в отчетном периоде.    </w:t>
            </w:r>
            <w:r w:rsidRPr="000048B9">
              <w:rPr>
                <w:b/>
                <w:bCs/>
                <w:u w:val="single"/>
              </w:rPr>
              <w:t>365 дней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437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Надёжность снабжения потребителей товарами (услугами)</w:t>
            </w:r>
          </w:p>
          <w:p w:rsidR="00446B57" w:rsidRPr="000048B9" w:rsidRDefault="00446B57" w:rsidP="007036E5"/>
          <w:p w:rsidR="00446B57" w:rsidRPr="000048B9" w:rsidRDefault="00446B57" w:rsidP="007036E5"/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</w:tr>
      <w:tr w:rsidR="00446B57" w:rsidRPr="000048B9" w:rsidTr="00446B57">
        <w:trPr>
          <w:trHeight w:val="141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1.3.1.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1. Количество аварий на системах коммунальной инфраструктуры, единиц.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 xml:space="preserve">Авария в системе водоснабжения является повреждение или выход из строя систем коммунального водоснабжения или отдельных сооружений, оборудования устройств, повлекшее прекращение либо снижение объёмов водопотребления, качества </w:t>
            </w:r>
            <w:r w:rsidRPr="000048B9">
              <w:lastRenderedPageBreak/>
              <w:t>питьевой воды или причинение ущерба окружающей среде, имуществу юридических или физических лиц и здоровье населения.</w:t>
            </w:r>
          </w:p>
          <w:p w:rsidR="00446B57" w:rsidRPr="000048B9" w:rsidRDefault="00032E64" w:rsidP="007036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  <w:p w:rsidR="00446B57" w:rsidRPr="000048B9" w:rsidRDefault="00446B57" w:rsidP="007036E5"/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lastRenderedPageBreak/>
              <w:t>Аварийность систем коммунальной инфраструктуры, ед./км.</w:t>
            </w:r>
          </w:p>
          <w:p w:rsidR="00446B57" w:rsidRPr="000048B9" w:rsidRDefault="00446B57" w:rsidP="007036E5"/>
          <w:p w:rsidR="00446B57" w:rsidRPr="000048B9" w:rsidRDefault="00032E64" w:rsidP="007A7C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1,73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Отношение количества аварий на системах коммунальной инфраструктуры к протяженности сетей.</w:t>
            </w:r>
          </w:p>
          <w:p w:rsidR="00446B57" w:rsidRPr="000048B9" w:rsidRDefault="00446B57" w:rsidP="007036E5"/>
          <w:p w:rsidR="00446B57" w:rsidRPr="000048B9" w:rsidRDefault="00032E64" w:rsidP="007A7C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1,73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45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 xml:space="preserve">2. Протяженность сетей, км.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032E64">
            <w:r w:rsidRPr="000048B9">
              <w:t xml:space="preserve">Одиночное протяжение водопроводной сети (всех видов).        </w:t>
            </w:r>
            <w:r w:rsidR="00032E64">
              <w:rPr>
                <w:b/>
                <w:u w:val="single"/>
              </w:rPr>
              <w:t>11</w:t>
            </w:r>
            <w:r w:rsidR="007A7CF8">
              <w:rPr>
                <w:b/>
                <w:u w:val="single"/>
              </w:rPr>
              <w:t>,0</w:t>
            </w:r>
            <w:r w:rsidRPr="000048B9">
              <w:rPr>
                <w:b/>
                <w:bCs/>
                <w:u w:val="single"/>
              </w:rPr>
              <w:t xml:space="preserve"> км.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B" w:rsidRDefault="00DA0E1B" w:rsidP="007036E5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DA0E1B" w:rsidRPr="00DA0E1B" w:rsidRDefault="00DA0E1B" w:rsidP="00DA0E1B"/>
          <w:p w:rsidR="00446B57" w:rsidRPr="00DA0E1B" w:rsidRDefault="00446B57" w:rsidP="00DA0E1B"/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23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1.3.2.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 xml:space="preserve">1. Фактический срок службы оборудования </w:t>
            </w:r>
            <w:r w:rsidR="00DA0E1B">
              <w:rPr>
                <w:u w:val="single"/>
              </w:rPr>
              <w:t>*40</w:t>
            </w:r>
            <w:r w:rsidR="00DA0E1B">
              <w:t xml:space="preserve"> , лет</w:t>
            </w:r>
            <w:r w:rsidRPr="000048B9">
              <w:t xml:space="preserve">. 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Период времени, прошедший со дня ввода объекта в эксплуатацию до даты проведения мониторинга.</w:t>
            </w: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Водопровод    </w:t>
            </w:r>
            <w:r w:rsidR="00032E64">
              <w:rPr>
                <w:b/>
                <w:bCs/>
                <w:u w:val="single"/>
              </w:rPr>
              <w:t>100</w:t>
            </w:r>
            <w:r w:rsidRPr="000048B9">
              <w:rPr>
                <w:b/>
                <w:bCs/>
                <w:u w:val="single"/>
              </w:rPr>
              <w:t>%</w:t>
            </w: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Башня № 1   </w:t>
            </w:r>
            <w:r w:rsidR="00032E64">
              <w:rPr>
                <w:b/>
                <w:bCs/>
                <w:u w:val="single"/>
              </w:rPr>
              <w:t>100</w:t>
            </w:r>
            <w:r w:rsidRPr="000048B9">
              <w:rPr>
                <w:b/>
                <w:bCs/>
                <w:u w:val="single"/>
              </w:rPr>
              <w:t>%</w:t>
            </w: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2E64" w:rsidRPr="000048B9" w:rsidRDefault="00446B57" w:rsidP="00032E64">
            <w:pPr>
              <w:jc w:val="center"/>
              <w:rPr>
                <w:b/>
                <w:bCs/>
                <w:u w:val="single"/>
              </w:rPr>
            </w:pPr>
            <w:r w:rsidRPr="000048B9">
              <w:t xml:space="preserve">Износ систем коммунальной инфраструктуры, % </w:t>
            </w:r>
            <w:r w:rsidR="00032E64" w:rsidRPr="000048B9">
              <w:rPr>
                <w:b/>
                <w:bCs/>
                <w:u w:val="single"/>
              </w:rPr>
              <w:t xml:space="preserve">Водопровод    </w:t>
            </w:r>
            <w:r w:rsidR="00032E64">
              <w:rPr>
                <w:b/>
                <w:bCs/>
                <w:u w:val="single"/>
              </w:rPr>
              <w:t>100</w:t>
            </w:r>
            <w:r w:rsidR="00032E64" w:rsidRPr="000048B9">
              <w:rPr>
                <w:b/>
                <w:bCs/>
                <w:u w:val="single"/>
              </w:rPr>
              <w:t>%</w:t>
            </w:r>
          </w:p>
          <w:p w:rsidR="00032E64" w:rsidRPr="000048B9" w:rsidRDefault="00032E64" w:rsidP="00032E64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Башня № 1   </w:t>
            </w:r>
            <w:r>
              <w:rPr>
                <w:b/>
                <w:bCs/>
                <w:u w:val="single"/>
              </w:rPr>
              <w:t>100</w:t>
            </w:r>
            <w:r w:rsidRPr="000048B9">
              <w:rPr>
                <w:b/>
                <w:bCs/>
                <w:u w:val="single"/>
              </w:rPr>
              <w:t>%</w:t>
            </w:r>
          </w:p>
          <w:p w:rsidR="00032E64" w:rsidRPr="000048B9" w:rsidRDefault="00032E64" w:rsidP="00032E64">
            <w:pPr>
              <w:jc w:val="center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Отношение фактического срока службы оборудования к сумме нормативного и возможного остаточного срока.</w:t>
            </w:r>
          </w:p>
          <w:p w:rsidR="00032E64" w:rsidRPr="000048B9" w:rsidRDefault="00032E64" w:rsidP="00032E64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Водопровод   </w:t>
            </w:r>
            <w:r>
              <w:rPr>
                <w:b/>
                <w:bCs/>
                <w:u w:val="single"/>
              </w:rPr>
              <w:t>0</w:t>
            </w:r>
          </w:p>
          <w:p w:rsidR="00032E64" w:rsidRPr="000048B9" w:rsidRDefault="00032E64" w:rsidP="00032E64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Башня № 1   </w:t>
            </w:r>
            <w:r>
              <w:rPr>
                <w:b/>
                <w:bCs/>
                <w:u w:val="single"/>
              </w:rPr>
              <w:t>0</w:t>
            </w:r>
          </w:p>
          <w:p w:rsidR="00032E64" w:rsidRPr="000048B9" w:rsidRDefault="00032E64" w:rsidP="00032E64">
            <w:pPr>
              <w:jc w:val="center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047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2. Нормативный срок службы  оборудования, </w:t>
            </w:r>
            <w:r w:rsidR="00DA0E1B">
              <w:t xml:space="preserve">25 </w:t>
            </w:r>
            <w:r w:rsidRPr="000048B9">
              <w:t>лет.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Период времени со дня ввода объекта в эксплуатацию до окончания периода, в котором оборудование может эксплуатироваться, определенного в соответствии с паспортными характеристиками или нормами амортизационных отчислений.</w:t>
            </w: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Водопровод   </w:t>
            </w:r>
            <w:r w:rsidR="00DA0E1B">
              <w:rPr>
                <w:b/>
                <w:bCs/>
                <w:u w:val="single"/>
              </w:rPr>
              <w:t>40</w:t>
            </w:r>
            <w:r w:rsidRPr="000048B9">
              <w:rPr>
                <w:b/>
                <w:bCs/>
                <w:u w:val="single"/>
              </w:rPr>
              <w:t xml:space="preserve"> лет</w:t>
            </w:r>
          </w:p>
          <w:p w:rsidR="00446B57" w:rsidRPr="000048B9" w:rsidRDefault="00446B57" w:rsidP="003542B1">
            <w:pPr>
              <w:jc w:val="center"/>
            </w:pPr>
            <w:r w:rsidRPr="000048B9">
              <w:rPr>
                <w:b/>
                <w:bCs/>
                <w:u w:val="single"/>
              </w:rPr>
              <w:t xml:space="preserve">Башня № 1   </w:t>
            </w:r>
            <w:r w:rsidR="00DA0E1B">
              <w:rPr>
                <w:b/>
                <w:bCs/>
                <w:u w:val="single"/>
              </w:rPr>
              <w:t>30</w:t>
            </w:r>
            <w:r w:rsidRPr="000048B9">
              <w:rPr>
                <w:b/>
                <w:bCs/>
                <w:u w:val="single"/>
              </w:rPr>
              <w:t xml:space="preserve">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Водопровод    </w:t>
            </w:r>
            <w:r w:rsidR="00DA0E1B">
              <w:rPr>
                <w:b/>
                <w:bCs/>
                <w:u w:val="single"/>
              </w:rPr>
              <w:t>40</w:t>
            </w:r>
            <w:r w:rsidRPr="000048B9">
              <w:rPr>
                <w:b/>
                <w:bCs/>
                <w:u w:val="single"/>
              </w:rPr>
              <w:t>лет</w:t>
            </w:r>
          </w:p>
          <w:p w:rsidR="00446B57" w:rsidRPr="000048B9" w:rsidRDefault="00446B57" w:rsidP="007036E5">
            <w:pPr>
              <w:jc w:val="center"/>
              <w:rPr>
                <w:b/>
                <w:bCs/>
                <w:u w:val="single"/>
              </w:rPr>
            </w:pPr>
            <w:r w:rsidRPr="000048B9">
              <w:rPr>
                <w:b/>
                <w:bCs/>
                <w:u w:val="single"/>
              </w:rPr>
              <w:t xml:space="preserve">Башня № 1   </w:t>
            </w:r>
            <w:r w:rsidR="00DA0E1B">
              <w:rPr>
                <w:b/>
                <w:bCs/>
                <w:u w:val="single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48B9">
              <w:rPr>
                <w:b/>
                <w:bCs/>
                <w:u w:val="single"/>
              </w:rPr>
              <w:t xml:space="preserve"> лет</w:t>
            </w: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077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 xml:space="preserve">3. Возможный остаточный срок службы оборудования после фактического, лет.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Оценочный период времени от даты окончания нормативного срока службы до окончания периода, в котором оборудование может эксплуатируется. Учитывается для оборудования и сооружений, для которых фактический срок службы превысил нормативный.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center"/>
            </w:pPr>
            <w:r w:rsidRPr="000048B9">
              <w:rPr>
                <w:b/>
                <w:bCs/>
                <w:u w:val="single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7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1.3.3.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1. Протяженность сетей, нуждающихся в замене, км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  <w:r w:rsidRPr="000048B9">
              <w:t xml:space="preserve">Одиночное протяжение водопроводной сети (всех видов), которая в соответствии с требованиями правил эксплуатации и техники безопасности нуждается в замене.     </w:t>
            </w:r>
            <w:r w:rsidR="003542B1">
              <w:rPr>
                <w:b/>
                <w:u w:val="single"/>
              </w:rPr>
              <w:t>7</w:t>
            </w:r>
            <w:r w:rsidRPr="000048B9">
              <w:rPr>
                <w:b/>
                <w:bCs/>
                <w:u w:val="single"/>
              </w:rPr>
              <w:t xml:space="preserve"> км.</w:t>
            </w: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bCs/>
                <w:u w:val="single"/>
              </w:rPr>
            </w:pPr>
          </w:p>
          <w:p w:rsidR="00446B57" w:rsidRPr="000048B9" w:rsidRDefault="00446B57" w:rsidP="007036E5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3542B1">
            <w:pPr>
              <w:jc w:val="both"/>
            </w:pPr>
            <w:r w:rsidRPr="000048B9">
              <w:t xml:space="preserve">Удельный вес сетей, нуждающихся в замене, %.    </w:t>
            </w:r>
            <w:r w:rsidR="003542B1">
              <w:rPr>
                <w:b/>
                <w:u w:val="single"/>
              </w:rPr>
              <w:t>64</w:t>
            </w:r>
            <w:r w:rsidRPr="000048B9">
              <w:rPr>
                <w:b/>
                <w:bCs/>
                <w:u w:val="single"/>
              </w:rPr>
              <w:t>%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Отношение протяженности сетей, нуждающихся в замене, к протяженности сети.  </w:t>
            </w:r>
          </w:p>
          <w:p w:rsidR="00446B57" w:rsidRPr="000048B9" w:rsidRDefault="003542B1" w:rsidP="007036E5">
            <w:pPr>
              <w:jc w:val="center"/>
            </w:pPr>
            <w:r>
              <w:rPr>
                <w:b/>
                <w:bCs/>
                <w:u w:val="single"/>
              </w:rPr>
              <w:t>64</w:t>
            </w:r>
            <w:r w:rsidR="00446B57" w:rsidRPr="000048B9">
              <w:rPr>
                <w:b/>
                <w:bCs/>
                <w:u w:val="single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 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2. Протяженность сетей, км. 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 xml:space="preserve">Одиночное протяжение водопроводной сети (всех видов).  </w:t>
            </w:r>
          </w:p>
          <w:p w:rsidR="00446B57" w:rsidRPr="000048B9" w:rsidRDefault="003542B1" w:rsidP="007A7CF8">
            <w:pPr>
              <w:jc w:val="center"/>
            </w:pPr>
            <w:r>
              <w:rPr>
                <w:b/>
                <w:bCs/>
                <w:u w:val="single"/>
              </w:rPr>
              <w:t>11</w:t>
            </w:r>
            <w:r w:rsidR="00446B57" w:rsidRPr="000048B9">
              <w:rPr>
                <w:b/>
                <w:bCs/>
                <w:u w:val="single"/>
              </w:rPr>
              <w:t>,</w:t>
            </w:r>
            <w:r w:rsidR="007A7CF8">
              <w:rPr>
                <w:b/>
                <w:bCs/>
                <w:u w:val="single"/>
              </w:rPr>
              <w:t>0</w:t>
            </w:r>
            <w:r w:rsidR="00446B57" w:rsidRPr="000048B9">
              <w:rPr>
                <w:b/>
                <w:bCs/>
                <w:u w:val="single"/>
              </w:rPr>
              <w:t xml:space="preserve"> км.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751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</w:p>
        </w:tc>
        <w:tc>
          <w:tcPr>
            <w:tcW w:w="2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3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rPr>
                <w:b/>
                <w:bCs/>
                <w:u w:val="single"/>
              </w:rPr>
            </w:pPr>
          </w:p>
        </w:tc>
      </w:tr>
      <w:tr w:rsidR="00446B57" w:rsidRPr="000048B9" w:rsidTr="00446B57">
        <w:trPr>
          <w:trHeight w:val="40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1.4.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t>Доступность товаров и услуг для потребителей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 </w:t>
            </w:r>
          </w:p>
        </w:tc>
      </w:tr>
      <w:tr w:rsidR="00446B57" w:rsidRPr="000048B9" w:rsidTr="00446B57">
        <w:trPr>
          <w:trHeight w:val="8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t>1.4.1.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1. Среднемесячный платеж населения за коммунальные услуги, рублей.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  <w:rPr>
                <w:b/>
                <w:u w:val="single"/>
              </w:rPr>
            </w:pPr>
            <w:r w:rsidRPr="000048B9">
              <w:t xml:space="preserve">Среднемесячный платеж население, проживающего в домах, уровень благоустройства которых соответствует средним условиям в муниципальном </w:t>
            </w:r>
            <w:r w:rsidRPr="000048B9">
              <w:lastRenderedPageBreak/>
              <w:t xml:space="preserve">образовании, определяемый в соответствии с законодательством, в расчете на 1 человека.      </w:t>
            </w:r>
            <w:r w:rsidR="003542B1">
              <w:rPr>
                <w:b/>
                <w:u w:val="single"/>
              </w:rPr>
              <w:t>48,41</w:t>
            </w:r>
            <w:r w:rsidRPr="000048B9">
              <w:rPr>
                <w:b/>
                <w:u w:val="single"/>
              </w:rPr>
              <w:t xml:space="preserve"> руб.</w:t>
            </w:r>
          </w:p>
          <w:p w:rsidR="00446B57" w:rsidRPr="000048B9" w:rsidRDefault="00446B57" w:rsidP="007036E5">
            <w:pPr>
              <w:jc w:val="both"/>
              <w:rPr>
                <w:b/>
                <w:u w:val="single"/>
              </w:rPr>
            </w:pPr>
          </w:p>
          <w:p w:rsidR="00446B57" w:rsidRPr="000048B9" w:rsidRDefault="00446B57" w:rsidP="007036E5">
            <w:pPr>
              <w:jc w:val="both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lastRenderedPageBreak/>
              <w:t>Доля расходов на оплату услуг в совокупном доходе населения, %</w:t>
            </w: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jc w:val="both"/>
            </w:pPr>
            <w:r w:rsidRPr="000048B9">
              <w:lastRenderedPageBreak/>
              <w:t xml:space="preserve">Отношение среднемесячного платежа за коммунальные услуги к среднемесячным </w:t>
            </w:r>
            <w:r w:rsidRPr="000048B9">
              <w:lastRenderedPageBreak/>
              <w:t>денежным доходам населения.</w:t>
            </w:r>
          </w:p>
          <w:p w:rsidR="00446B57" w:rsidRPr="000048B9" w:rsidRDefault="00446B57" w:rsidP="003542B1">
            <w:pPr>
              <w:jc w:val="center"/>
              <w:rPr>
                <w:b/>
                <w:u w:val="single"/>
              </w:rPr>
            </w:pPr>
            <w:r w:rsidRPr="000048B9">
              <w:rPr>
                <w:b/>
                <w:u w:val="single"/>
              </w:rPr>
              <w:t>0,</w:t>
            </w:r>
            <w:r w:rsidR="003542B1">
              <w:rPr>
                <w:b/>
                <w:u w:val="single"/>
              </w:rPr>
              <w:t>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lastRenderedPageBreak/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12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  <w:r w:rsidRPr="000048B9">
              <w:lastRenderedPageBreak/>
              <w:t> 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2. Денежные доходы населения, рублей.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r w:rsidRPr="000048B9">
              <w:t>Среднемесячные доходы лиц, занятых предпринимательской деятельностью, выплаченная заработная плата наемных работников, социальные выплаты, доходы от собственности в виде процентов по вкладам, ценным бумагам и другие доходы, в расчете на 1 человека.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both"/>
            </w:pPr>
          </w:p>
          <w:p w:rsidR="00446B57" w:rsidRPr="000048B9" w:rsidRDefault="00446B57" w:rsidP="007036E5">
            <w:pPr>
              <w:jc w:val="center"/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AE1C95" w:rsidP="007036E5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МУП « </w:t>
            </w:r>
            <w:r w:rsidR="003152F6">
              <w:rPr>
                <w:b/>
              </w:rPr>
              <w:t xml:space="preserve"> «Ярославское»</w:t>
            </w:r>
            <w:r>
              <w:rPr>
                <w:b/>
              </w:rPr>
              <w:t>»</w:t>
            </w:r>
          </w:p>
        </w:tc>
      </w:tr>
      <w:tr w:rsidR="00446B57" w:rsidRPr="000048B9" w:rsidTr="00446B57">
        <w:trPr>
          <w:trHeight w:val="2254"/>
        </w:trPr>
        <w:tc>
          <w:tcPr>
            <w:tcW w:w="8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B57" w:rsidRPr="000048B9" w:rsidRDefault="00446B57" w:rsidP="007036E5">
            <w:pPr>
              <w:jc w:val="center"/>
            </w:pPr>
          </w:p>
        </w:tc>
        <w:tc>
          <w:tcPr>
            <w:tcW w:w="23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/>
        </w:tc>
        <w:tc>
          <w:tcPr>
            <w:tcW w:w="35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/>
        </w:tc>
        <w:tc>
          <w:tcPr>
            <w:tcW w:w="24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B57" w:rsidRPr="000048B9" w:rsidRDefault="00446B57" w:rsidP="007036E5">
            <w:pPr>
              <w:jc w:val="both"/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B57" w:rsidRPr="000048B9" w:rsidRDefault="00446B57" w:rsidP="007036E5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6B57" w:rsidRPr="000048B9" w:rsidRDefault="00446B57" w:rsidP="007036E5">
            <w:pPr>
              <w:rPr>
                <w:b/>
                <w:bCs/>
                <w:u w:val="single"/>
              </w:rPr>
            </w:pPr>
          </w:p>
        </w:tc>
      </w:tr>
    </w:tbl>
    <w:p w:rsidR="00446B57" w:rsidRPr="000048B9" w:rsidRDefault="00446B57" w:rsidP="00446B57">
      <w:pPr>
        <w:jc w:val="center"/>
        <w:rPr>
          <w:b/>
          <w:bCs/>
        </w:rPr>
      </w:pPr>
    </w:p>
    <w:p w:rsidR="00070E73" w:rsidRDefault="00070E73" w:rsidP="00446B57">
      <w:pPr>
        <w:jc w:val="center"/>
        <w:rPr>
          <w:sz w:val="32"/>
          <w:szCs w:val="32"/>
        </w:rPr>
      </w:pPr>
    </w:p>
    <w:p w:rsidR="00070E73" w:rsidRDefault="00070E7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70E73" w:rsidRDefault="00070E73" w:rsidP="00446B57">
      <w:pPr>
        <w:jc w:val="center"/>
        <w:rPr>
          <w:sz w:val="32"/>
          <w:szCs w:val="32"/>
        </w:rPr>
        <w:sectPr w:rsidR="00070E73" w:rsidSect="00446B57">
          <w:pgSz w:w="16838" w:h="11906" w:orient="landscape"/>
          <w:pgMar w:top="851" w:right="1134" w:bottom="289" w:left="295" w:header="709" w:footer="709" w:gutter="0"/>
          <w:cols w:space="708"/>
          <w:docGrid w:linePitch="360"/>
        </w:sectPr>
      </w:pPr>
    </w:p>
    <w:p w:rsidR="000B7EA5" w:rsidRPr="000048B9" w:rsidRDefault="000B7EA5" w:rsidP="000B7EA5">
      <w:pPr>
        <w:shd w:val="clear" w:color="auto" w:fill="FFFFFF"/>
        <w:ind w:firstLine="720"/>
        <w:jc w:val="center"/>
        <w:rPr>
          <w:b/>
        </w:rPr>
      </w:pPr>
      <w:r w:rsidRPr="000048B9">
        <w:rPr>
          <w:b/>
        </w:rPr>
        <w:lastRenderedPageBreak/>
        <w:t>1.3. Перспективное потребление коммунальных ресурсов в сфере водоснабжения</w:t>
      </w:r>
    </w:p>
    <w:p w:rsidR="000B7EA5" w:rsidRPr="000048B9" w:rsidRDefault="000B7EA5" w:rsidP="000B7EA5">
      <w:pPr>
        <w:shd w:val="clear" w:color="auto" w:fill="FFFFFF"/>
        <w:ind w:firstLine="720"/>
        <w:jc w:val="center"/>
        <w:rPr>
          <w:b/>
        </w:rPr>
      </w:pPr>
    </w:p>
    <w:p w:rsidR="000B7EA5" w:rsidRPr="000048B9" w:rsidRDefault="000B7EA5" w:rsidP="000B7EA5">
      <w:pPr>
        <w:shd w:val="clear" w:color="auto" w:fill="FFFFFF"/>
        <w:ind w:firstLine="720"/>
      </w:pPr>
    </w:p>
    <w:p w:rsidR="000B7EA5" w:rsidRPr="000048B9" w:rsidRDefault="000B7EA5" w:rsidP="000B7EA5">
      <w:pPr>
        <w:shd w:val="clear" w:color="auto" w:fill="FFFFFF"/>
        <w:spacing w:line="360" w:lineRule="auto"/>
        <w:ind w:firstLine="720"/>
        <w:jc w:val="both"/>
      </w:pPr>
      <w:r w:rsidRPr="000048B9">
        <w:t>Сведения о фактическом потреблении воды представлены в разделе 1.2.</w:t>
      </w:r>
    </w:p>
    <w:p w:rsidR="000B7EA5" w:rsidRPr="000048B9" w:rsidRDefault="000B7EA5" w:rsidP="000B7EA5">
      <w:pPr>
        <w:shd w:val="clear" w:color="auto" w:fill="FFFFFF"/>
        <w:ind w:firstLine="720"/>
        <w:rPr>
          <w:b/>
        </w:rPr>
      </w:pPr>
    </w:p>
    <w:p w:rsidR="000B7EA5" w:rsidRPr="000048B9" w:rsidRDefault="000B7EA5" w:rsidP="000B7EA5">
      <w:pPr>
        <w:shd w:val="clear" w:color="auto" w:fill="FFFFFF"/>
        <w:ind w:firstLine="720"/>
        <w:rPr>
          <w:b/>
        </w:rPr>
      </w:pPr>
    </w:p>
    <w:p w:rsidR="000B7EA5" w:rsidRPr="000048B9" w:rsidRDefault="000B7EA5" w:rsidP="000B7EA5">
      <w:pPr>
        <w:shd w:val="clear" w:color="auto" w:fill="FFFFFF"/>
        <w:ind w:firstLine="720"/>
        <w:jc w:val="center"/>
        <w:rPr>
          <w:b/>
        </w:rPr>
      </w:pPr>
      <w:r w:rsidRPr="000048B9">
        <w:rPr>
          <w:b/>
        </w:rPr>
        <w:t>1.3.1. Обоснования изменения потребления коммунальных ресурсов</w:t>
      </w:r>
    </w:p>
    <w:p w:rsidR="000B7EA5" w:rsidRPr="000048B9" w:rsidRDefault="000B7EA5" w:rsidP="000B7EA5">
      <w:pPr>
        <w:shd w:val="clear" w:color="auto" w:fill="FFFFFF"/>
        <w:ind w:firstLine="720"/>
        <w:rPr>
          <w:b/>
          <w:i/>
        </w:rPr>
      </w:pPr>
    </w:p>
    <w:p w:rsidR="000B7EA5" w:rsidRPr="000048B9" w:rsidRDefault="000B7EA5" w:rsidP="000B7EA5">
      <w:pPr>
        <w:shd w:val="clear" w:color="auto" w:fill="FFFFFF"/>
        <w:ind w:firstLine="720"/>
        <w:rPr>
          <w:b/>
          <w:i/>
        </w:rPr>
      </w:pPr>
    </w:p>
    <w:p w:rsidR="000B7EA5" w:rsidRPr="000048B9" w:rsidRDefault="000B7EA5" w:rsidP="000B7EA5">
      <w:pPr>
        <w:shd w:val="clear" w:color="auto" w:fill="FFFFFF"/>
        <w:spacing w:line="360" w:lineRule="auto"/>
        <w:ind w:firstLine="720"/>
        <w:jc w:val="both"/>
      </w:pPr>
      <w:r w:rsidRPr="000048B9">
        <w:t xml:space="preserve">Ожидаемое потребление воды на перспективу до </w:t>
      </w:r>
      <w:smartTag w:uri="urn:schemas-microsoft-com:office:smarttags" w:element="metricconverter">
        <w:smartTagPr>
          <w:attr w:name="ProductID" w:val="2032 г"/>
        </w:smartTagPr>
        <w:r w:rsidRPr="000048B9">
          <w:t>2032 г</w:t>
        </w:r>
      </w:smartTag>
      <w:r w:rsidRPr="000048B9">
        <w:t>. Рассчитывается исходя из следующих условий:</w:t>
      </w:r>
    </w:p>
    <w:p w:rsidR="000B7EA5" w:rsidRPr="000048B9" w:rsidRDefault="000B7EA5" w:rsidP="000B7EA5">
      <w:pPr>
        <w:shd w:val="clear" w:color="auto" w:fill="FFFFFF"/>
        <w:ind w:firstLine="720"/>
        <w:rPr>
          <w:b/>
          <w:i/>
        </w:rPr>
      </w:pPr>
    </w:p>
    <w:p w:rsidR="000B7EA5" w:rsidRPr="000048B9" w:rsidRDefault="00BF6A4A" w:rsidP="000B7EA5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 xml:space="preserve">1.3.1.1. Уменьшение </w:t>
      </w:r>
      <w:r w:rsidR="000B7EA5" w:rsidRPr="000048B9">
        <w:rPr>
          <w:b/>
        </w:rPr>
        <w:t xml:space="preserve"> численности населения </w:t>
      </w:r>
      <w:r w:rsidR="00621D1D">
        <w:rPr>
          <w:b/>
        </w:rPr>
        <w:t xml:space="preserve"> Ярослав-Л</w:t>
      </w:r>
      <w:r w:rsidR="003152F6">
        <w:rPr>
          <w:b/>
        </w:rPr>
        <w:t>оговского</w:t>
      </w:r>
      <w:r w:rsidR="000B7EA5" w:rsidRPr="000048B9">
        <w:rPr>
          <w:b/>
        </w:rPr>
        <w:t xml:space="preserve"> поселения</w:t>
      </w:r>
    </w:p>
    <w:p w:rsidR="000B7EA5" w:rsidRPr="000048B9" w:rsidRDefault="000B7EA5" w:rsidP="000B7EA5">
      <w:pPr>
        <w:shd w:val="clear" w:color="auto" w:fill="FFFFFF"/>
        <w:ind w:firstLine="720"/>
        <w:rPr>
          <w:b/>
          <w:i/>
        </w:rPr>
      </w:pPr>
    </w:p>
    <w:p w:rsidR="000B7EA5" w:rsidRPr="000048B9" w:rsidRDefault="000B7EA5" w:rsidP="000B7EA5">
      <w:pPr>
        <w:shd w:val="clear" w:color="auto" w:fill="FFFFFF"/>
        <w:spacing w:line="360" w:lineRule="auto"/>
        <w:ind w:firstLine="720"/>
        <w:jc w:val="both"/>
      </w:pPr>
      <w:r w:rsidRPr="000048B9">
        <w:t>Сложившаяся тенденция изменения численности населения</w:t>
      </w:r>
    </w:p>
    <w:p w:rsidR="000B7EA5" w:rsidRPr="000048B9" w:rsidRDefault="000B7EA5" w:rsidP="000B7EA5">
      <w:pPr>
        <w:shd w:val="clear" w:color="auto" w:fill="FFFFFF"/>
        <w:spacing w:line="360" w:lineRule="auto"/>
        <w:ind w:firstLine="720"/>
        <w:jc w:val="both"/>
      </w:pPr>
      <w:r w:rsidRPr="000048B9">
        <w:t xml:space="preserve">Согласно проекту генерального плана, численность населения в существующем положении составляет  </w:t>
      </w:r>
      <w:r w:rsidRPr="00AE1C95">
        <w:rPr>
          <w:color w:val="FF0000"/>
        </w:rPr>
        <w:t>8</w:t>
      </w:r>
      <w:r w:rsidR="00BF6A4A">
        <w:rPr>
          <w:color w:val="FF0000"/>
        </w:rPr>
        <w:t>00</w:t>
      </w:r>
      <w:r w:rsidRPr="000048B9">
        <w:t xml:space="preserve"> человек. Численность населения на расчетный срок (2032г)  составит </w:t>
      </w:r>
      <w:r w:rsidR="00C16869">
        <w:rPr>
          <w:color w:val="FF0000"/>
        </w:rPr>
        <w:t>76</w:t>
      </w:r>
      <w:r w:rsidR="00BF6A4A">
        <w:rPr>
          <w:color w:val="FF0000"/>
        </w:rPr>
        <w:t xml:space="preserve">0 </w:t>
      </w:r>
      <w:r w:rsidRPr="000048B9">
        <w:t xml:space="preserve"> человек.</w:t>
      </w:r>
    </w:p>
    <w:p w:rsidR="000B7EA5" w:rsidRPr="000048B9" w:rsidRDefault="00C16869" w:rsidP="000B7EA5">
      <w:pPr>
        <w:shd w:val="clear" w:color="auto" w:fill="FFFFFF"/>
        <w:spacing w:line="360" w:lineRule="auto"/>
        <w:ind w:firstLine="720"/>
        <w:jc w:val="both"/>
      </w:pPr>
      <w:r>
        <w:t>Уменьшение численности</w:t>
      </w:r>
      <w:r w:rsidR="000B7EA5" w:rsidRPr="000048B9">
        <w:t xml:space="preserve"> населения для расчета ожидаемого потребления воды на перспективу принимается линейным и представлен на рисунке ниже.</w:t>
      </w:r>
    </w:p>
    <w:tbl>
      <w:tblPr>
        <w:tblpPr w:leftFromText="180" w:rightFromText="180" w:vertAnchor="text" w:horzAnchor="margin" w:tblpXSpec="center" w:tblpY="105"/>
        <w:tblW w:w="12678" w:type="dxa"/>
        <w:tblLook w:val="0000"/>
      </w:tblPr>
      <w:tblGrid>
        <w:gridCol w:w="937"/>
        <w:gridCol w:w="528"/>
        <w:gridCol w:w="503"/>
        <w:gridCol w:w="553"/>
        <w:gridCol w:w="503"/>
        <w:gridCol w:w="578"/>
        <w:gridCol w:w="503"/>
        <w:gridCol w:w="553"/>
        <w:gridCol w:w="503"/>
        <w:gridCol w:w="553"/>
        <w:gridCol w:w="503"/>
        <w:gridCol w:w="578"/>
        <w:gridCol w:w="478"/>
        <w:gridCol w:w="578"/>
        <w:gridCol w:w="503"/>
        <w:gridCol w:w="603"/>
        <w:gridCol w:w="503"/>
        <w:gridCol w:w="503"/>
        <w:gridCol w:w="503"/>
        <w:gridCol w:w="503"/>
        <w:gridCol w:w="503"/>
        <w:gridCol w:w="1206"/>
      </w:tblGrid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C16869" w:rsidP="007036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C16869" w:rsidP="007036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C16869" w:rsidP="007036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C16869" w:rsidP="007036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C16869" w:rsidP="007036E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246CB3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>
            <w:pPr>
              <w:jc w:val="right"/>
              <w:rPr>
                <w:b/>
                <w:bCs/>
                <w:i/>
                <w:iCs/>
              </w:rPr>
            </w:pPr>
            <w:r w:rsidRPr="000048B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</w:tcPr>
          <w:p w:rsidR="007036E5" w:rsidRPr="000048B9" w:rsidRDefault="007036E5" w:rsidP="007036E5">
            <w:r w:rsidRPr="000048B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</w:tr>
      <w:tr w:rsidR="007036E5" w:rsidRPr="000048B9" w:rsidTr="007036E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7036E5" w:rsidP="007036E5"/>
        </w:tc>
        <w:tc>
          <w:tcPr>
            <w:tcW w:w="117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36E5" w:rsidRPr="000048B9" w:rsidRDefault="00246CB3" w:rsidP="007036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7036E5" w:rsidRPr="000048B9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  <w:r w:rsidR="00621D1D">
              <w:rPr>
                <w:rFonts w:ascii="Courier New" w:hAnsi="Courier New" w:cs="Courier New"/>
              </w:rPr>
              <w:t xml:space="preserve">2030 </w:t>
            </w:r>
            <w:r>
              <w:rPr>
                <w:rFonts w:ascii="Courier New" w:hAnsi="Courier New" w:cs="Courier New"/>
              </w:rPr>
              <w:t>2029202820272026 2025 2024 2</w:t>
            </w:r>
            <w:r w:rsidR="00621D1D">
              <w:rPr>
                <w:rFonts w:ascii="Courier New" w:hAnsi="Courier New" w:cs="Courier New"/>
              </w:rPr>
              <w:t>023 2022 2021 2020 2019 2018</w:t>
            </w:r>
            <w:r>
              <w:rPr>
                <w:rFonts w:ascii="Courier New" w:hAnsi="Courier New" w:cs="Courier New"/>
              </w:rPr>
              <w:t xml:space="preserve"> 2017 2016</w:t>
            </w:r>
          </w:p>
        </w:tc>
      </w:tr>
    </w:tbl>
    <w:p w:rsidR="007036E5" w:rsidRPr="000048B9" w:rsidRDefault="007036E5" w:rsidP="007036E5">
      <w:pPr>
        <w:shd w:val="clear" w:color="auto" w:fill="FFFFFF"/>
        <w:ind w:firstLine="720"/>
      </w:pPr>
    </w:p>
    <w:p w:rsidR="007036E5" w:rsidRDefault="007036E5" w:rsidP="000B7EA5">
      <w:pPr>
        <w:shd w:val="clear" w:color="auto" w:fill="FFFFFF"/>
        <w:ind w:firstLine="720"/>
      </w:pPr>
    </w:p>
    <w:p w:rsidR="007036E5" w:rsidRDefault="007036E5">
      <w:r>
        <w:br w:type="page"/>
      </w:r>
    </w:p>
    <w:p w:rsidR="007036E5" w:rsidRPr="005E0819" w:rsidRDefault="007036E5" w:rsidP="007036E5">
      <w:pPr>
        <w:spacing w:line="360" w:lineRule="auto"/>
        <w:jc w:val="center"/>
        <w:rPr>
          <w:b/>
          <w:bCs/>
          <w:color w:val="000000" w:themeColor="text1"/>
        </w:rPr>
      </w:pPr>
      <w:r w:rsidRPr="005E0819">
        <w:rPr>
          <w:b/>
          <w:color w:val="000000" w:themeColor="text1"/>
        </w:rPr>
        <w:lastRenderedPageBreak/>
        <w:t xml:space="preserve">1.4. </w:t>
      </w:r>
      <w:r w:rsidRPr="005E0819">
        <w:rPr>
          <w:b/>
          <w:bCs/>
          <w:color w:val="000000" w:themeColor="text1"/>
        </w:rPr>
        <w:t>План мероприятий по повышению эффективности деятельности организации коммунального комплекса в сфере водоснабжения</w:t>
      </w:r>
    </w:p>
    <w:tbl>
      <w:tblPr>
        <w:tblW w:w="9479" w:type="dxa"/>
        <w:tblInd w:w="91" w:type="dxa"/>
        <w:tblLook w:val="0000"/>
      </w:tblPr>
      <w:tblGrid>
        <w:gridCol w:w="719"/>
        <w:gridCol w:w="1940"/>
        <w:gridCol w:w="1838"/>
        <w:gridCol w:w="1838"/>
        <w:gridCol w:w="1940"/>
        <w:gridCol w:w="859"/>
        <w:gridCol w:w="798"/>
      </w:tblGrid>
      <w:tr w:rsidR="007036E5" w:rsidRPr="000048B9" w:rsidTr="007036E5">
        <w:trPr>
          <w:trHeight w:val="674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48B9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Срок реализации мероприятия, лет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Финансовые потребности на реализацию мероприятия, тыс. руб.</w:t>
            </w:r>
          </w:p>
        </w:tc>
        <w:tc>
          <w:tcPr>
            <w:tcW w:w="34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Ожидаемый эффект</w:t>
            </w:r>
          </w:p>
        </w:tc>
      </w:tr>
      <w:tr w:rsidR="007036E5" w:rsidRPr="000048B9" w:rsidTr="007036E5">
        <w:trPr>
          <w:trHeight w:val="2167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E5" w:rsidRPr="000048B9" w:rsidRDefault="007036E5" w:rsidP="007036E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E5" w:rsidRPr="000048B9" w:rsidRDefault="007036E5" w:rsidP="007036E5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E5" w:rsidRPr="000048B9" w:rsidRDefault="007036E5" w:rsidP="007036E5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E5" w:rsidRPr="000048B9" w:rsidRDefault="007036E5" w:rsidP="007036E5">
            <w:pPr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E5" w:rsidRPr="000048B9" w:rsidRDefault="007036E5" w:rsidP="007036E5">
            <w:pPr>
              <w:rPr>
                <w:b/>
                <w:bCs/>
              </w:rPr>
            </w:pPr>
            <w:r w:rsidRPr="000048B9">
              <w:rPr>
                <w:b/>
                <w:bCs/>
              </w:rPr>
              <w:t>Тыс.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6E5" w:rsidRPr="000048B9" w:rsidRDefault="007036E5" w:rsidP="007036E5">
            <w:pPr>
              <w:rPr>
                <w:b/>
                <w:bCs/>
              </w:rPr>
            </w:pPr>
            <w:r w:rsidRPr="000048B9">
              <w:rPr>
                <w:b/>
                <w:bCs/>
              </w:rPr>
              <w:t>%</w:t>
            </w:r>
          </w:p>
        </w:tc>
      </w:tr>
      <w:tr w:rsidR="007036E5" w:rsidRPr="000048B9" w:rsidTr="007036E5">
        <w:trPr>
          <w:trHeight w:val="3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  <w:rPr>
                <w:rFonts w:ascii="Courier New" w:hAnsi="Courier New" w:cs="Courier New"/>
              </w:rPr>
            </w:pPr>
            <w:r w:rsidRPr="0000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7</w:t>
            </w:r>
          </w:p>
        </w:tc>
      </w:tr>
      <w:tr w:rsidR="007036E5" w:rsidRPr="000048B9" w:rsidTr="007036E5">
        <w:trPr>
          <w:trHeight w:val="12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  <w:rPr>
                <w:rFonts w:ascii="Courier New" w:hAnsi="Courier New" w:cs="Courier New"/>
              </w:rPr>
            </w:pPr>
            <w:r w:rsidRPr="000048B9">
              <w:rPr>
                <w:rFonts w:ascii="Courier New" w:hAnsi="Courier New" w:cs="Courier New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E5" w:rsidRPr="000048B9" w:rsidRDefault="007036E5" w:rsidP="002E0AD6">
            <w:pPr>
              <w:jc w:val="both"/>
            </w:pPr>
            <w:r w:rsidRPr="000048B9">
              <w:t xml:space="preserve">Модернизация системы водо-снабжения с. </w:t>
            </w:r>
            <w:r w:rsidR="002E0AD6">
              <w:t>Ярославцев Лог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6 лет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>200,00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 xml:space="preserve"> Улучшение </w:t>
            </w:r>
            <w:r w:rsidR="007036E5" w:rsidRPr="000048B9">
              <w:t>качества услуг</w:t>
            </w: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44,0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 0,22</w:t>
            </w:r>
          </w:p>
          <w:p w:rsidR="007036E5" w:rsidRPr="000048B9" w:rsidRDefault="007036E5" w:rsidP="007036E5"/>
          <w:p w:rsidR="007036E5" w:rsidRPr="000048B9" w:rsidRDefault="007036E5" w:rsidP="007036E5"/>
        </w:tc>
      </w:tr>
      <w:tr w:rsidR="007036E5" w:rsidRPr="000048B9" w:rsidTr="007036E5">
        <w:trPr>
          <w:trHeight w:val="12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  <w:rPr>
                <w:rFonts w:ascii="Courier New" w:hAnsi="Courier New" w:cs="Courier New"/>
              </w:rPr>
            </w:pPr>
            <w:r w:rsidRPr="000048B9">
              <w:rPr>
                <w:rFonts w:ascii="Courier New" w:hAnsi="Courier New" w:cs="Courier New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both"/>
            </w:pPr>
            <w:r w:rsidRPr="000048B9">
              <w:t>Снижение потерь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3 года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20,0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Снижение потерь</w:t>
            </w: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>2</w:t>
            </w:r>
            <w:r w:rsidR="007036E5" w:rsidRPr="000048B9">
              <w:t>,9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>0,14</w:t>
            </w:r>
          </w:p>
          <w:p w:rsidR="007036E5" w:rsidRPr="000048B9" w:rsidRDefault="007036E5" w:rsidP="007036E5"/>
          <w:p w:rsidR="007036E5" w:rsidRPr="000048B9" w:rsidRDefault="007036E5" w:rsidP="007036E5"/>
        </w:tc>
      </w:tr>
      <w:tr w:rsidR="007036E5" w:rsidRPr="000048B9" w:rsidTr="007036E5">
        <w:trPr>
          <w:trHeight w:val="12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  <w:rPr>
                <w:rFonts w:ascii="Courier New" w:hAnsi="Courier New" w:cs="Courier New"/>
              </w:rPr>
            </w:pPr>
            <w:r w:rsidRPr="000048B9">
              <w:rPr>
                <w:rFonts w:ascii="Courier New" w:hAnsi="Courier New" w:cs="Courier New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both"/>
            </w:pPr>
            <w:r w:rsidRPr="000048B9">
              <w:t>Установка частоты регулируемых приводов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  <w:r w:rsidRPr="000048B9">
              <w:t>4 года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20,0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Экономия электрической энергии</w:t>
            </w: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5,6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>0,28</w:t>
            </w:r>
          </w:p>
          <w:p w:rsidR="007036E5" w:rsidRPr="000048B9" w:rsidRDefault="007036E5" w:rsidP="007036E5"/>
          <w:p w:rsidR="007036E5" w:rsidRPr="000048B9" w:rsidRDefault="007036E5" w:rsidP="007036E5">
            <w:pPr>
              <w:jc w:val="center"/>
            </w:pPr>
          </w:p>
        </w:tc>
      </w:tr>
      <w:tr w:rsidR="007036E5" w:rsidRPr="000048B9" w:rsidTr="007036E5">
        <w:trPr>
          <w:trHeight w:val="12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  <w:rPr>
                <w:rFonts w:ascii="Courier New" w:hAnsi="Courier New" w:cs="Courier New"/>
              </w:rPr>
            </w:pPr>
            <w:r w:rsidRPr="000048B9">
              <w:rPr>
                <w:rFonts w:ascii="Courier New" w:hAnsi="Courier New" w:cs="Courier New"/>
              </w:rP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both"/>
            </w:pPr>
            <w:r w:rsidRPr="000048B9">
              <w:t>Оснащение артезианских скважин АСУ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6 лет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60,0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Снижение затрат на ремонт</w:t>
            </w: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>2</w:t>
            </w:r>
            <w:r w:rsidR="007036E5" w:rsidRPr="000048B9">
              <w:t>3,95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0B1049" w:rsidP="007036E5">
            <w:pPr>
              <w:jc w:val="center"/>
            </w:pPr>
            <w:r>
              <w:t>0,39</w:t>
            </w:r>
          </w:p>
          <w:p w:rsidR="007036E5" w:rsidRPr="000048B9" w:rsidRDefault="007036E5" w:rsidP="007036E5">
            <w:pPr>
              <w:jc w:val="center"/>
            </w:pPr>
          </w:p>
          <w:p w:rsidR="007036E5" w:rsidRPr="000048B9" w:rsidRDefault="007036E5" w:rsidP="007036E5">
            <w:pPr>
              <w:jc w:val="center"/>
            </w:pPr>
          </w:p>
        </w:tc>
      </w:tr>
    </w:tbl>
    <w:p w:rsidR="007036E5" w:rsidRDefault="007036E5" w:rsidP="000B7EA5">
      <w:pPr>
        <w:shd w:val="clear" w:color="auto" w:fill="FFFFFF"/>
        <w:ind w:firstLine="720"/>
      </w:pPr>
    </w:p>
    <w:p w:rsidR="007036E5" w:rsidRDefault="007036E5">
      <w:r>
        <w:br w:type="page"/>
      </w:r>
    </w:p>
    <w:p w:rsidR="007036E5" w:rsidRPr="000048B9" w:rsidRDefault="007036E5" w:rsidP="007036E5">
      <w:pPr>
        <w:spacing w:line="360" w:lineRule="auto"/>
        <w:jc w:val="center"/>
        <w:rPr>
          <w:b/>
          <w:bCs/>
        </w:rPr>
      </w:pPr>
      <w:r w:rsidRPr="000048B9">
        <w:rPr>
          <w:b/>
        </w:rPr>
        <w:lastRenderedPageBreak/>
        <w:t>1.4.1.</w:t>
      </w:r>
      <w:r w:rsidRPr="000048B9">
        <w:rPr>
          <w:b/>
          <w:bCs/>
        </w:rPr>
        <w:t xml:space="preserve"> Обоснование обеспечения прогнозируемого объёма и качества услуг в сфере водоснабжения</w:t>
      </w:r>
    </w:p>
    <w:p w:rsidR="007036E5" w:rsidRPr="000048B9" w:rsidRDefault="007036E5" w:rsidP="007036E5">
      <w:pPr>
        <w:rPr>
          <w:b/>
          <w:bCs/>
        </w:rPr>
      </w:pPr>
    </w:p>
    <w:tbl>
      <w:tblPr>
        <w:tblW w:w="9032" w:type="dxa"/>
        <w:tblInd w:w="91" w:type="dxa"/>
        <w:tblLook w:val="0000"/>
      </w:tblPr>
      <w:tblGrid>
        <w:gridCol w:w="960"/>
        <w:gridCol w:w="3680"/>
        <w:gridCol w:w="1487"/>
        <w:gridCol w:w="1360"/>
        <w:gridCol w:w="2005"/>
      </w:tblGrid>
      <w:tr w:rsidR="007036E5" w:rsidRPr="000048B9" w:rsidTr="007036E5">
        <w:trPr>
          <w:trHeight w:val="1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№ п/п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Показатели производственной деятельности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E5" w:rsidRPr="000048B9" w:rsidRDefault="007036E5" w:rsidP="007036E5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Ед. измерения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6E5" w:rsidRPr="000048B9" w:rsidRDefault="007036E5" w:rsidP="003542B1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Факт 201</w:t>
            </w:r>
            <w:r w:rsidR="006B5E54">
              <w:rPr>
                <w:b/>
                <w:bCs/>
              </w:rPr>
              <w:t>6</w:t>
            </w:r>
            <w:r w:rsidRPr="000048B9">
              <w:rPr>
                <w:b/>
                <w:bCs/>
              </w:rPr>
              <w:t xml:space="preserve"> год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6E5" w:rsidRPr="000048B9" w:rsidRDefault="007036E5" w:rsidP="003542B1">
            <w:pPr>
              <w:jc w:val="center"/>
              <w:rPr>
                <w:b/>
                <w:bCs/>
              </w:rPr>
            </w:pPr>
            <w:r w:rsidRPr="000048B9">
              <w:rPr>
                <w:b/>
                <w:bCs/>
              </w:rPr>
              <w:t>Величина показателя на период регулирования 201</w:t>
            </w:r>
            <w:r w:rsidR="003542B1">
              <w:rPr>
                <w:b/>
                <w:bCs/>
              </w:rPr>
              <w:t>4</w:t>
            </w:r>
            <w:r w:rsidRPr="000048B9">
              <w:rPr>
                <w:b/>
                <w:bCs/>
              </w:rPr>
              <w:t xml:space="preserve"> год</w:t>
            </w:r>
          </w:p>
        </w:tc>
      </w:tr>
      <w:tr w:rsidR="007036E5" w:rsidRPr="000048B9" w:rsidTr="007036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5</w:t>
            </w:r>
          </w:p>
        </w:tc>
      </w:tr>
      <w:tr w:rsidR="007036E5" w:rsidRPr="000048B9" w:rsidTr="007036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Объём выработки 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2</w:t>
            </w:r>
            <w:r w:rsidR="006B5E54"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9712FF" w:rsidP="007036E5">
            <w:pPr>
              <w:jc w:val="center"/>
            </w:pPr>
            <w:r>
              <w:t>22</w:t>
            </w:r>
            <w:r w:rsidR="003542B1">
              <w:t>,</w:t>
            </w:r>
            <w:r>
              <w:t>2</w:t>
            </w:r>
          </w:p>
        </w:tc>
      </w:tr>
      <w:tr w:rsidR="007036E5" w:rsidRPr="000048B9" w:rsidTr="007036E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 xml:space="preserve">2.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Объём воды, используемой на собственные нужды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4B0D95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</w:p>
        </w:tc>
      </w:tr>
      <w:tr w:rsidR="007036E5" w:rsidRPr="000048B9" w:rsidTr="007036E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Объём пропущенной воды через очистные сооружения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</w:p>
        </w:tc>
      </w:tr>
      <w:tr w:rsidR="007036E5" w:rsidRPr="000048B9" w:rsidTr="007036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Объём отпуска в сеть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2</w:t>
            </w:r>
            <w:r w:rsidR="006B5E54">
              <w:t>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9712FF" w:rsidP="007036E5">
            <w:pPr>
              <w:jc w:val="center"/>
            </w:pPr>
            <w:r>
              <w:t>22,2</w:t>
            </w:r>
          </w:p>
        </w:tc>
      </w:tr>
      <w:tr w:rsidR="007036E5" w:rsidRPr="000048B9" w:rsidTr="007036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Объём потерь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0,</w:t>
            </w:r>
            <w:r w:rsidR="006B5E54"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4B0D95">
            <w:pPr>
              <w:jc w:val="center"/>
            </w:pPr>
            <w:r>
              <w:t>0,</w:t>
            </w:r>
            <w:r w:rsidR="009712FF">
              <w:t>2</w:t>
            </w:r>
          </w:p>
        </w:tc>
      </w:tr>
      <w:tr w:rsidR="007036E5" w:rsidRPr="000048B9" w:rsidTr="007036E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Уровень потерь в объёму отпущенной воды в сеть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6B5E54" w:rsidP="000B6C4B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9712FF" w:rsidP="007036E5">
            <w:pPr>
              <w:jc w:val="center"/>
            </w:pPr>
            <w:r>
              <w:t>1</w:t>
            </w:r>
          </w:p>
        </w:tc>
      </w:tr>
      <w:tr w:rsidR="007036E5" w:rsidRPr="000048B9" w:rsidTr="007036E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Объём реализации товаров и услуг, в том числе по потребителям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2</w:t>
            </w:r>
            <w:r w:rsidR="006B5E54"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2</w:t>
            </w:r>
            <w:r w:rsidR="009712FF">
              <w:t>2,00</w:t>
            </w:r>
          </w:p>
        </w:tc>
      </w:tr>
      <w:tr w:rsidR="007036E5" w:rsidRPr="000048B9" w:rsidTr="007036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7.1.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 xml:space="preserve"> население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2</w:t>
            </w:r>
            <w:r w:rsidR="006B5E54"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2</w:t>
            </w:r>
            <w:r w:rsidR="009712FF">
              <w:t>0,5</w:t>
            </w:r>
          </w:p>
        </w:tc>
      </w:tr>
      <w:tr w:rsidR="007036E5" w:rsidRPr="000048B9" w:rsidTr="007036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7.2.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бюджетным потребителям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0,</w:t>
            </w:r>
            <w:r w:rsidR="009712FF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0,</w:t>
            </w:r>
            <w:r w:rsidR="009712FF">
              <w:t>5</w:t>
            </w:r>
          </w:p>
        </w:tc>
      </w:tr>
      <w:tr w:rsidR="007036E5" w:rsidRPr="000048B9" w:rsidTr="007036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pPr>
              <w:jc w:val="center"/>
            </w:pPr>
            <w:r w:rsidRPr="000048B9">
              <w:t>7.3.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E5" w:rsidRPr="000048B9" w:rsidRDefault="007036E5" w:rsidP="007036E5">
            <w:r w:rsidRPr="000048B9">
              <w:t>прочим потребителям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7036E5" w:rsidP="007036E5">
            <w:r w:rsidRPr="000048B9">
              <w:t>тыс.куб.м.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E5" w:rsidRPr="000048B9" w:rsidRDefault="003542B1" w:rsidP="007036E5">
            <w:pPr>
              <w:jc w:val="center"/>
            </w:pPr>
            <w:r>
              <w:t>1,</w:t>
            </w:r>
            <w:r w:rsidR="009712FF"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6E5" w:rsidRPr="000048B9" w:rsidRDefault="009712FF" w:rsidP="007036E5">
            <w:pPr>
              <w:jc w:val="center"/>
            </w:pPr>
            <w:r>
              <w:t>1,0</w:t>
            </w:r>
          </w:p>
        </w:tc>
      </w:tr>
    </w:tbl>
    <w:p w:rsidR="000B7EA5" w:rsidRPr="000048B9" w:rsidRDefault="000B7EA5" w:rsidP="000B7EA5">
      <w:pPr>
        <w:shd w:val="clear" w:color="auto" w:fill="FFFFFF"/>
        <w:ind w:firstLine="720"/>
      </w:pPr>
    </w:p>
    <w:p w:rsidR="00F45BDE" w:rsidRPr="000048B9" w:rsidRDefault="00F45BDE" w:rsidP="00F45BDE">
      <w:pPr>
        <w:spacing w:line="360" w:lineRule="auto"/>
        <w:ind w:firstLine="720"/>
        <w:jc w:val="both"/>
      </w:pPr>
      <w:r w:rsidRPr="000048B9">
        <w:t>Анализируя существующее состояние системы водоснабжения села, установлено наличие положительных и отрицательных качеств:</w:t>
      </w:r>
    </w:p>
    <w:p w:rsidR="00F45BDE" w:rsidRPr="000048B9" w:rsidRDefault="00F45BDE" w:rsidP="00F45BDE">
      <w:pPr>
        <w:spacing w:line="360" w:lineRule="auto"/>
        <w:ind w:left="709"/>
        <w:jc w:val="both"/>
        <w:rPr>
          <w:lang w:eastAsia="ar-SA"/>
        </w:rPr>
      </w:pPr>
      <w:r w:rsidRPr="000048B9">
        <w:rPr>
          <w:lang w:eastAsia="ar-SA"/>
        </w:rPr>
        <w:t>Положительные качества:</w:t>
      </w: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наличие централизованного водоснабжения, обеспечивающее комфортность среды проживания населения.</w:t>
      </w:r>
    </w:p>
    <w:p w:rsidR="00F45BDE" w:rsidRPr="000048B9" w:rsidRDefault="00F45BDE" w:rsidP="00F45BDE">
      <w:pPr>
        <w:spacing w:line="360" w:lineRule="auto"/>
        <w:ind w:left="709"/>
        <w:jc w:val="both"/>
        <w:rPr>
          <w:lang w:eastAsia="ar-SA"/>
        </w:rPr>
      </w:pPr>
      <w:r w:rsidRPr="000048B9">
        <w:rPr>
          <w:lang w:eastAsia="ar-SA"/>
        </w:rPr>
        <w:t>Отрицательные качества:</w:t>
      </w: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большой износ оборудования и сетей резко снижает надёжность системы водоснабжения.</w:t>
      </w:r>
    </w:p>
    <w:p w:rsidR="00F45BDE" w:rsidRPr="000048B9" w:rsidRDefault="00F45BDE" w:rsidP="00F45BDE">
      <w:pPr>
        <w:spacing w:line="360" w:lineRule="auto"/>
        <w:jc w:val="both"/>
      </w:pPr>
      <w:r w:rsidRPr="000048B9">
        <w:rPr>
          <w:b/>
        </w:rPr>
        <w:t>Выводы:</w:t>
      </w: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Для обеспечения с. </w:t>
      </w:r>
      <w:r w:rsidR="003152F6">
        <w:t xml:space="preserve"> Ярославцев Лог</w:t>
      </w:r>
      <w:r w:rsidR="009712FF">
        <w:t xml:space="preserve"> </w:t>
      </w:r>
      <w:r w:rsidRPr="000048B9">
        <w:rPr>
          <w:lang w:eastAsia="ar-SA"/>
        </w:rPr>
        <w:t>питьевой водой необходимого качества необходимо предусмотреть:</w:t>
      </w: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реконструкцию водозабора;</w:t>
      </w: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>– реконструкцию водопроводной сети из-за большого износа;</w:t>
      </w:r>
    </w:p>
    <w:p w:rsidR="00F45BDE" w:rsidRPr="000048B9" w:rsidRDefault="00F45BDE" w:rsidP="00F45BDE">
      <w:pPr>
        <w:pStyle w:val="S"/>
        <w:ind w:firstLine="720"/>
      </w:pPr>
      <w:r w:rsidRPr="000048B9">
        <w:rPr>
          <w:lang w:eastAsia="ar-SA"/>
        </w:rPr>
        <w:t>– на водопроводных сооружениях выполнить замену оборудования.</w:t>
      </w:r>
    </w:p>
    <w:p w:rsidR="000B7EA5" w:rsidRPr="000048B9" w:rsidRDefault="000B7EA5" w:rsidP="000B7EA5">
      <w:pPr>
        <w:shd w:val="clear" w:color="auto" w:fill="FFFFFF"/>
        <w:ind w:firstLine="720"/>
      </w:pPr>
    </w:p>
    <w:p w:rsidR="00F45BDE" w:rsidRDefault="00F45BDE" w:rsidP="00446B57">
      <w:pPr>
        <w:jc w:val="center"/>
        <w:rPr>
          <w:sz w:val="32"/>
          <w:szCs w:val="32"/>
        </w:rPr>
      </w:pPr>
    </w:p>
    <w:p w:rsidR="00F45BDE" w:rsidRDefault="00F45BD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6B57" w:rsidRDefault="00446B57" w:rsidP="00446B57">
      <w:pPr>
        <w:jc w:val="center"/>
        <w:rPr>
          <w:sz w:val="32"/>
          <w:szCs w:val="32"/>
        </w:rPr>
      </w:pPr>
    </w:p>
    <w:p w:rsidR="00F45BDE" w:rsidRPr="000048B9" w:rsidRDefault="00F45BDE" w:rsidP="00F45BDE">
      <w:pPr>
        <w:shd w:val="clear" w:color="auto" w:fill="FFFFFF"/>
        <w:tabs>
          <w:tab w:val="num" w:pos="2340"/>
        </w:tabs>
        <w:spacing w:before="240" w:after="240"/>
        <w:ind w:left="900"/>
        <w:jc w:val="both"/>
        <w:outlineLvl w:val="2"/>
        <w:rPr>
          <w:b/>
        </w:rPr>
      </w:pPr>
      <w:r w:rsidRPr="000048B9">
        <w:rPr>
          <w:b/>
        </w:rPr>
        <w:t>Водоотведение</w:t>
      </w:r>
    </w:p>
    <w:p w:rsidR="00F45BDE" w:rsidRPr="000048B9" w:rsidRDefault="00F45BDE" w:rsidP="00F45BDE">
      <w:pPr>
        <w:ind w:firstLine="720"/>
        <w:jc w:val="both"/>
        <w:rPr>
          <w:lang w:eastAsia="ar-SA"/>
        </w:rPr>
      </w:pP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 xml:space="preserve">В настоящее время на территории </w:t>
      </w:r>
      <w:r w:rsidR="003152F6">
        <w:rPr>
          <w:lang w:eastAsia="ar-SA"/>
        </w:rPr>
        <w:t xml:space="preserve"> Ярослав</w:t>
      </w:r>
      <w:r w:rsidR="007F08BA">
        <w:rPr>
          <w:lang w:eastAsia="ar-SA"/>
        </w:rPr>
        <w:t>- Л</w:t>
      </w:r>
      <w:r w:rsidR="003152F6">
        <w:rPr>
          <w:lang w:eastAsia="ar-SA"/>
        </w:rPr>
        <w:t>оговского</w:t>
      </w:r>
      <w:r w:rsidRPr="000048B9">
        <w:rPr>
          <w:lang w:eastAsia="ar-SA"/>
        </w:rPr>
        <w:t xml:space="preserve"> сельсовета система водоотведения децентрализованная. Сброс хозяйственно-бытовых сточных вод с индивидуальной и малоэтажной застройки осуществляется в отдельные септики и выгреба с последующим вывозом на поля фильтрации, расположенные </w:t>
      </w:r>
      <w:r w:rsidRPr="003542B1">
        <w:rPr>
          <w:color w:val="000000" w:themeColor="text1"/>
          <w:lang w:eastAsia="ar-SA"/>
        </w:rPr>
        <w:t xml:space="preserve">восточнее </w:t>
      </w:r>
      <w:r w:rsidRPr="000048B9">
        <w:rPr>
          <w:lang w:eastAsia="ar-SA"/>
        </w:rPr>
        <w:t>с. </w:t>
      </w:r>
      <w:r w:rsidR="003152F6">
        <w:t xml:space="preserve"> «Ярославцев Лог»</w:t>
      </w:r>
      <w:r w:rsidRPr="000048B9">
        <w:rPr>
          <w:lang w:eastAsia="ar-SA"/>
        </w:rPr>
        <w:t xml:space="preserve">. </w:t>
      </w:r>
    </w:p>
    <w:p w:rsidR="00F45BDE" w:rsidRPr="000048B9" w:rsidRDefault="00F45BDE" w:rsidP="00F45BDE">
      <w:pPr>
        <w:spacing w:line="360" w:lineRule="auto"/>
        <w:ind w:firstLine="720"/>
        <w:jc w:val="both"/>
        <w:rPr>
          <w:lang w:eastAsia="ar-SA"/>
        </w:rPr>
      </w:pPr>
      <w:r w:rsidRPr="000048B9">
        <w:rPr>
          <w:lang w:eastAsia="ar-SA"/>
        </w:rPr>
        <w:t xml:space="preserve">Анализируя современное состояние системы водоотведения </w:t>
      </w:r>
      <w:r w:rsidR="003152F6">
        <w:rPr>
          <w:lang w:eastAsia="ar-SA"/>
        </w:rPr>
        <w:t xml:space="preserve"> «Ярослав</w:t>
      </w:r>
      <w:r w:rsidR="007F08BA">
        <w:rPr>
          <w:lang w:eastAsia="ar-SA"/>
        </w:rPr>
        <w:t>- Л</w:t>
      </w:r>
      <w:r w:rsidR="003152F6">
        <w:rPr>
          <w:lang w:eastAsia="ar-SA"/>
        </w:rPr>
        <w:t>оговского</w:t>
      </w:r>
      <w:r w:rsidRPr="000048B9">
        <w:rPr>
          <w:lang w:eastAsia="ar-SA"/>
        </w:rPr>
        <w:t xml:space="preserve"> сельсовета, установлено, наличие только отрицательных ее качеств.</w:t>
      </w:r>
    </w:p>
    <w:p w:rsidR="00F45BDE" w:rsidRPr="000048B9" w:rsidRDefault="00F45BDE" w:rsidP="00F45BDE">
      <w:pPr>
        <w:spacing w:line="360" w:lineRule="auto"/>
        <w:jc w:val="both"/>
        <w:rPr>
          <w:lang w:eastAsia="ar-SA"/>
        </w:rPr>
      </w:pPr>
      <w:r w:rsidRPr="000048B9">
        <w:rPr>
          <w:lang w:eastAsia="ar-SA"/>
        </w:rPr>
        <w:t>Отрицательные стороны:</w:t>
      </w:r>
    </w:p>
    <w:p w:rsidR="00F45BDE" w:rsidRPr="000048B9" w:rsidRDefault="00F45BDE" w:rsidP="00F45BDE">
      <w:pPr>
        <w:suppressAutoHyphens/>
        <w:spacing w:line="360" w:lineRule="auto"/>
        <w:ind w:firstLine="720"/>
        <w:jc w:val="both"/>
        <w:rPr>
          <w:rFonts w:eastAsia="Calibri"/>
          <w:lang w:eastAsia="ar-SA"/>
        </w:rPr>
      </w:pPr>
      <w:r w:rsidRPr="000048B9">
        <w:rPr>
          <w:rFonts w:eastAsia="Calibri"/>
          <w:lang w:eastAsia="ar-SA"/>
        </w:rPr>
        <w:t>– отсутствие централизованной системы водоотведения;</w:t>
      </w:r>
    </w:p>
    <w:p w:rsidR="00F45BDE" w:rsidRPr="000048B9" w:rsidRDefault="00F45BDE" w:rsidP="00F45BDE">
      <w:pPr>
        <w:suppressAutoHyphens/>
        <w:spacing w:line="360" w:lineRule="auto"/>
        <w:ind w:firstLine="720"/>
        <w:jc w:val="both"/>
        <w:rPr>
          <w:rFonts w:eastAsia="Calibri"/>
          <w:lang w:eastAsia="ar-SA"/>
        </w:rPr>
      </w:pPr>
      <w:r w:rsidRPr="000048B9">
        <w:rPr>
          <w:rFonts w:eastAsia="Calibri"/>
          <w:lang w:eastAsia="ar-SA"/>
        </w:rPr>
        <w:t>– канализование в септики и выгребы не заводского изготовления негативно сказывается на экологическом состоянии территории села.</w:t>
      </w:r>
    </w:p>
    <w:p w:rsidR="00F45BDE" w:rsidRPr="000048B9" w:rsidRDefault="00F45BDE" w:rsidP="00F45BDE">
      <w:pPr>
        <w:spacing w:line="360" w:lineRule="auto"/>
        <w:ind w:firstLine="540"/>
        <w:jc w:val="both"/>
        <w:rPr>
          <w:lang w:eastAsia="ar-SA"/>
        </w:rPr>
      </w:pPr>
      <w:r w:rsidRPr="000048B9">
        <w:rPr>
          <w:b/>
        </w:rPr>
        <w:t>Выводы:</w:t>
      </w:r>
    </w:p>
    <w:p w:rsidR="00F45BDE" w:rsidRPr="000048B9" w:rsidRDefault="00F45BDE" w:rsidP="00F45BDE">
      <w:pPr>
        <w:spacing w:line="360" w:lineRule="auto"/>
        <w:ind w:firstLine="1068"/>
        <w:jc w:val="both"/>
        <w:rPr>
          <w:highlight w:val="yellow"/>
          <w:lang w:eastAsia="ar-SA"/>
        </w:rPr>
      </w:pPr>
      <w:r w:rsidRPr="000048B9">
        <w:rPr>
          <w:lang w:eastAsia="ar-SA"/>
        </w:rPr>
        <w:t>* необходимо предусмотреть организованный сбор и очистку сточных вод.</w:t>
      </w:r>
    </w:p>
    <w:p w:rsidR="003542B1" w:rsidRDefault="003542B1">
      <w:pPr>
        <w:rPr>
          <w:sz w:val="32"/>
          <w:szCs w:val="32"/>
        </w:rPr>
        <w:sectPr w:rsidR="003542B1" w:rsidSect="00070E73">
          <w:pgSz w:w="11906" w:h="16838"/>
          <w:pgMar w:top="1134" w:right="289" w:bottom="295" w:left="851" w:header="709" w:footer="709" w:gutter="0"/>
          <w:cols w:space="708"/>
          <w:docGrid w:linePitch="360"/>
        </w:sectPr>
      </w:pPr>
      <w:r>
        <w:rPr>
          <w:sz w:val="32"/>
          <w:szCs w:val="32"/>
        </w:rPr>
        <w:br w:type="page"/>
      </w:r>
    </w:p>
    <w:p w:rsidR="003542B1" w:rsidRDefault="003542B1" w:rsidP="003542B1">
      <w:pPr>
        <w:jc w:val="center"/>
      </w:pPr>
      <w:r>
        <w:lastRenderedPageBreak/>
        <w:t>Таблица №1 Характеристика водопроводных сетей с. Ярославцев Лог</w:t>
      </w:r>
    </w:p>
    <w:p w:rsidR="003542B1" w:rsidRDefault="003542B1" w:rsidP="003542B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817"/>
        <w:gridCol w:w="1053"/>
        <w:gridCol w:w="728"/>
        <w:gridCol w:w="1307"/>
        <w:gridCol w:w="959"/>
        <w:gridCol w:w="1584"/>
        <w:gridCol w:w="1143"/>
        <w:gridCol w:w="1043"/>
        <w:gridCol w:w="1525"/>
        <w:gridCol w:w="1092"/>
        <w:gridCol w:w="856"/>
      </w:tblGrid>
      <w:tr w:rsidR="003542B1" w:rsidRPr="00361356" w:rsidTr="00B95225">
        <w:trPr>
          <w:cantSplit/>
          <w:trHeight w:val="3256"/>
        </w:trPr>
        <w:tc>
          <w:tcPr>
            <w:tcW w:w="522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</w:pPr>
            <w:r w:rsidRPr="00361356">
              <w:rPr>
                <w:sz w:val="22"/>
                <w:szCs w:val="22"/>
              </w:rPr>
              <w:t>№ п/п</w:t>
            </w:r>
          </w:p>
        </w:tc>
        <w:tc>
          <w:tcPr>
            <w:tcW w:w="4017" w:type="dxa"/>
            <w:vAlign w:val="center"/>
          </w:tcPr>
          <w:p w:rsidR="003542B1" w:rsidRPr="00361356" w:rsidRDefault="003542B1" w:rsidP="00B95225">
            <w:pPr>
              <w:jc w:val="center"/>
            </w:pPr>
            <w:r w:rsidRPr="00361356">
              <w:rPr>
                <w:sz w:val="22"/>
                <w:szCs w:val="22"/>
              </w:rPr>
              <w:t>Наименование</w:t>
            </w:r>
          </w:p>
          <w:p w:rsidR="003542B1" w:rsidRPr="00361356" w:rsidRDefault="003542B1" w:rsidP="00B95225">
            <w:pPr>
              <w:jc w:val="center"/>
            </w:pPr>
            <w:r w:rsidRPr="00361356">
              <w:rPr>
                <w:sz w:val="22"/>
                <w:szCs w:val="22"/>
              </w:rPr>
              <w:t>участка</w:t>
            </w:r>
          </w:p>
        </w:tc>
        <w:tc>
          <w:tcPr>
            <w:tcW w:w="1065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протяженность</w:t>
            </w:r>
          </w:p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трубопроводов</w:t>
            </w:r>
          </w:p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  <w:lang w:val="en-US"/>
              </w:rPr>
              <w:t>L</w:t>
            </w:r>
            <w:r w:rsidRPr="00361356">
              <w:rPr>
                <w:sz w:val="20"/>
                <w:szCs w:val="20"/>
              </w:rPr>
              <w:t>. м</w:t>
            </w:r>
          </w:p>
        </w:tc>
        <w:tc>
          <w:tcPr>
            <w:tcW w:w="746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Наружный диаметр трубопровода, мм</w:t>
            </w:r>
          </w:p>
        </w:tc>
        <w:tc>
          <w:tcPr>
            <w:tcW w:w="900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Материал трубопровода</w:t>
            </w:r>
          </w:p>
        </w:tc>
        <w:tc>
          <w:tcPr>
            <w:tcW w:w="985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Теплоизоляционный</w:t>
            </w:r>
          </w:p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материал (при наличии)</w:t>
            </w:r>
          </w:p>
        </w:tc>
        <w:tc>
          <w:tcPr>
            <w:tcW w:w="1623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Тип прокладки водопроводной</w:t>
            </w:r>
          </w:p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сети (надземная, подземная, по</w:t>
            </w:r>
          </w:p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помещениям, подвалам).</w:t>
            </w:r>
          </w:p>
        </w:tc>
        <w:tc>
          <w:tcPr>
            <w:tcW w:w="1086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Год ввода в эксплуатацию (перекладки)</w:t>
            </w:r>
          </w:p>
        </w:tc>
        <w:tc>
          <w:tcPr>
            <w:tcW w:w="1078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Средняя глубина заложения до верха трубопровода на участке</w:t>
            </w:r>
          </w:p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Н, м</w:t>
            </w:r>
          </w:p>
        </w:tc>
        <w:tc>
          <w:tcPr>
            <w:tcW w:w="1571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Назначение сети (хоз-питьевая, производственная, оборотная)</w:t>
            </w:r>
          </w:p>
        </w:tc>
        <w:tc>
          <w:tcPr>
            <w:tcW w:w="1147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Дюкер (при наличии), длина, диаметр</w:t>
            </w:r>
          </w:p>
        </w:tc>
        <w:tc>
          <w:tcPr>
            <w:tcW w:w="896" w:type="dxa"/>
            <w:textDirection w:val="btLr"/>
            <w:vAlign w:val="center"/>
          </w:tcPr>
          <w:p w:rsidR="003542B1" w:rsidRPr="00361356" w:rsidRDefault="003542B1" w:rsidP="00B952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Степень износа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7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11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11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12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Ул.Ленина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  <w:r w:rsidRPr="00361356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  <w:r w:rsidRPr="00361356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542B1" w:rsidRPr="00361356" w:rsidTr="00B95225">
        <w:tc>
          <w:tcPr>
            <w:tcW w:w="522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3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Ул.Садовая</w:t>
            </w:r>
          </w:p>
        </w:tc>
        <w:tc>
          <w:tcPr>
            <w:tcW w:w="1065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361356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  <w:tc>
          <w:tcPr>
            <w:tcW w:w="985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78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  <w:vAlign w:val="center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4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Ул.Павлодарская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1000</w:t>
            </w:r>
            <w:r w:rsidRPr="00361356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5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361356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чугун, полиэтилен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1976,2009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6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Ул.Первомайская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61356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7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</w:t>
            </w:r>
            <w:r w:rsidRPr="00361356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подземная</w:t>
            </w: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хоз. питьевая</w:t>
            </w: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542B1" w:rsidRPr="00361356" w:rsidTr="00B95225">
        <w:tc>
          <w:tcPr>
            <w:tcW w:w="522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  <w:r w:rsidRPr="00361356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542B1" w:rsidRPr="00361356" w:rsidRDefault="003542B1" w:rsidP="00B952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B1" w:rsidRDefault="003542B1" w:rsidP="003542B1">
      <w:pPr>
        <w:jc w:val="center"/>
      </w:pPr>
    </w:p>
    <w:p w:rsidR="003542B1" w:rsidRDefault="003542B1">
      <w:pPr>
        <w:rPr>
          <w:sz w:val="32"/>
          <w:szCs w:val="32"/>
        </w:rPr>
      </w:pPr>
    </w:p>
    <w:p w:rsidR="00F45BDE" w:rsidRPr="006849DE" w:rsidRDefault="00F45BDE" w:rsidP="00446B57">
      <w:pPr>
        <w:jc w:val="center"/>
        <w:rPr>
          <w:sz w:val="32"/>
          <w:szCs w:val="32"/>
        </w:rPr>
      </w:pPr>
    </w:p>
    <w:sectPr w:rsidR="00F45BDE" w:rsidRPr="006849DE" w:rsidSect="003542B1">
      <w:pgSz w:w="16838" w:h="11906" w:orient="landscape"/>
      <w:pgMar w:top="851" w:right="1134" w:bottom="289" w:left="2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3A" w:rsidRDefault="006B0B3A" w:rsidP="00CE6E11">
      <w:r>
        <w:separator/>
      </w:r>
    </w:p>
  </w:endnote>
  <w:endnote w:type="continuationSeparator" w:id="1">
    <w:p w:rsidR="006B0B3A" w:rsidRDefault="006B0B3A" w:rsidP="00CE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41902"/>
      <w:docPartObj>
        <w:docPartGallery w:val="Page Numbers (Bottom of Page)"/>
        <w:docPartUnique/>
      </w:docPartObj>
    </w:sdtPr>
    <w:sdtContent>
      <w:p w:rsidR="003F3E84" w:rsidRDefault="003F3E84">
        <w:pPr>
          <w:pStyle w:val="af5"/>
          <w:jc w:val="right"/>
        </w:pPr>
        <w:fldSimple w:instr="PAGE   \* MERGEFORMAT">
          <w:r w:rsidR="007F08BA">
            <w:rPr>
              <w:noProof/>
            </w:rPr>
            <w:t>40</w:t>
          </w:r>
        </w:fldSimple>
      </w:p>
    </w:sdtContent>
  </w:sdt>
  <w:p w:rsidR="003F3E84" w:rsidRDefault="003F3E8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3A" w:rsidRDefault="006B0B3A" w:rsidP="00CE6E11">
      <w:r>
        <w:separator/>
      </w:r>
    </w:p>
  </w:footnote>
  <w:footnote w:type="continuationSeparator" w:id="1">
    <w:p w:rsidR="006B0B3A" w:rsidRDefault="006B0B3A" w:rsidP="00CE6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7A8"/>
    <w:multiLevelType w:val="hybridMultilevel"/>
    <w:tmpl w:val="C0A61C8E"/>
    <w:lvl w:ilvl="0" w:tplc="E4F41A78">
      <w:start w:val="1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icrosoft YaHe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6891B8E"/>
    <w:multiLevelType w:val="hybridMultilevel"/>
    <w:tmpl w:val="25A22B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419307E"/>
    <w:multiLevelType w:val="multilevel"/>
    <w:tmpl w:val="D12411BC"/>
    <w:lvl w:ilvl="0">
      <w:start w:val="1"/>
      <w:numFmt w:val="decimal"/>
      <w:lvlText w:val="%1.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2520" w:hanging="2520"/>
      </w:pPr>
      <w:rPr>
        <w:rFonts w:hint="default"/>
      </w:rPr>
    </w:lvl>
  </w:abstractNum>
  <w:abstractNum w:abstractNumId="3">
    <w:nsid w:val="60C83635"/>
    <w:multiLevelType w:val="multilevel"/>
    <w:tmpl w:val="A8707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E19E1"/>
    <w:multiLevelType w:val="multilevel"/>
    <w:tmpl w:val="C0C0F8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FC17FA9"/>
    <w:multiLevelType w:val="multilevel"/>
    <w:tmpl w:val="A754EEE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F7028C"/>
    <w:multiLevelType w:val="multilevel"/>
    <w:tmpl w:val="CD2457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E2B"/>
    <w:rsid w:val="00017682"/>
    <w:rsid w:val="00032E64"/>
    <w:rsid w:val="000528A3"/>
    <w:rsid w:val="000632B1"/>
    <w:rsid w:val="000641DE"/>
    <w:rsid w:val="00070E73"/>
    <w:rsid w:val="00077C22"/>
    <w:rsid w:val="000B1049"/>
    <w:rsid w:val="000B6C4B"/>
    <w:rsid w:val="000B7EA5"/>
    <w:rsid w:val="000F5867"/>
    <w:rsid w:val="0010063E"/>
    <w:rsid w:val="001142F0"/>
    <w:rsid w:val="00132F82"/>
    <w:rsid w:val="001420CD"/>
    <w:rsid w:val="001710A8"/>
    <w:rsid w:val="00197C4E"/>
    <w:rsid w:val="00204260"/>
    <w:rsid w:val="0021006E"/>
    <w:rsid w:val="00234697"/>
    <w:rsid w:val="00242D6C"/>
    <w:rsid w:val="00246CB3"/>
    <w:rsid w:val="00253F98"/>
    <w:rsid w:val="00254038"/>
    <w:rsid w:val="00270FE0"/>
    <w:rsid w:val="002A682E"/>
    <w:rsid w:val="002A7CA3"/>
    <w:rsid w:val="002C4B0F"/>
    <w:rsid w:val="002C662B"/>
    <w:rsid w:val="002D2FAB"/>
    <w:rsid w:val="002E0AD6"/>
    <w:rsid w:val="00302C24"/>
    <w:rsid w:val="003152F6"/>
    <w:rsid w:val="003429AF"/>
    <w:rsid w:val="003542B1"/>
    <w:rsid w:val="00356B2D"/>
    <w:rsid w:val="00382645"/>
    <w:rsid w:val="00385BB6"/>
    <w:rsid w:val="003863D0"/>
    <w:rsid w:val="00395ABF"/>
    <w:rsid w:val="00397815"/>
    <w:rsid w:val="003F3E84"/>
    <w:rsid w:val="003F7E47"/>
    <w:rsid w:val="0040757B"/>
    <w:rsid w:val="00436B5B"/>
    <w:rsid w:val="00446B57"/>
    <w:rsid w:val="00473FED"/>
    <w:rsid w:val="00491166"/>
    <w:rsid w:val="004935BA"/>
    <w:rsid w:val="004B0D95"/>
    <w:rsid w:val="004B57FA"/>
    <w:rsid w:val="004E78AB"/>
    <w:rsid w:val="00507F68"/>
    <w:rsid w:val="00514277"/>
    <w:rsid w:val="0052240E"/>
    <w:rsid w:val="00537787"/>
    <w:rsid w:val="00554DF6"/>
    <w:rsid w:val="00576BBD"/>
    <w:rsid w:val="005B56F1"/>
    <w:rsid w:val="005C72FA"/>
    <w:rsid w:val="005D3998"/>
    <w:rsid w:val="005D53BB"/>
    <w:rsid w:val="005D7587"/>
    <w:rsid w:val="005E0819"/>
    <w:rsid w:val="005F6775"/>
    <w:rsid w:val="00621D1D"/>
    <w:rsid w:val="0064326F"/>
    <w:rsid w:val="00643440"/>
    <w:rsid w:val="006615B6"/>
    <w:rsid w:val="00666682"/>
    <w:rsid w:val="006849DE"/>
    <w:rsid w:val="006A4CBF"/>
    <w:rsid w:val="006B0B3A"/>
    <w:rsid w:val="006B211D"/>
    <w:rsid w:val="006B5E54"/>
    <w:rsid w:val="006C05CB"/>
    <w:rsid w:val="006D2F62"/>
    <w:rsid w:val="006D64FF"/>
    <w:rsid w:val="006D7013"/>
    <w:rsid w:val="006E766A"/>
    <w:rsid w:val="007036E5"/>
    <w:rsid w:val="007156EA"/>
    <w:rsid w:val="00781288"/>
    <w:rsid w:val="0078141E"/>
    <w:rsid w:val="00783B08"/>
    <w:rsid w:val="007A7CF8"/>
    <w:rsid w:val="007B4175"/>
    <w:rsid w:val="007D2F64"/>
    <w:rsid w:val="007F08BA"/>
    <w:rsid w:val="007F190F"/>
    <w:rsid w:val="00801422"/>
    <w:rsid w:val="0083124F"/>
    <w:rsid w:val="00841CFB"/>
    <w:rsid w:val="00843D0C"/>
    <w:rsid w:val="0085297A"/>
    <w:rsid w:val="008547D9"/>
    <w:rsid w:val="00864774"/>
    <w:rsid w:val="00872C50"/>
    <w:rsid w:val="00875FE6"/>
    <w:rsid w:val="0089134B"/>
    <w:rsid w:val="008B4C27"/>
    <w:rsid w:val="008C11AC"/>
    <w:rsid w:val="008E5230"/>
    <w:rsid w:val="008E687A"/>
    <w:rsid w:val="00906845"/>
    <w:rsid w:val="009641D0"/>
    <w:rsid w:val="009712FF"/>
    <w:rsid w:val="0097361B"/>
    <w:rsid w:val="00975A65"/>
    <w:rsid w:val="009769DD"/>
    <w:rsid w:val="009A44A1"/>
    <w:rsid w:val="009B33D0"/>
    <w:rsid w:val="009C443C"/>
    <w:rsid w:val="009D13D5"/>
    <w:rsid w:val="009D27C6"/>
    <w:rsid w:val="00A034C2"/>
    <w:rsid w:val="00A20395"/>
    <w:rsid w:val="00A25ED6"/>
    <w:rsid w:val="00A304AF"/>
    <w:rsid w:val="00A41A30"/>
    <w:rsid w:val="00A51748"/>
    <w:rsid w:val="00AA745B"/>
    <w:rsid w:val="00AC44F8"/>
    <w:rsid w:val="00AC4D8F"/>
    <w:rsid w:val="00AE1C95"/>
    <w:rsid w:val="00B25CAD"/>
    <w:rsid w:val="00B25E49"/>
    <w:rsid w:val="00B37175"/>
    <w:rsid w:val="00B63593"/>
    <w:rsid w:val="00B95225"/>
    <w:rsid w:val="00BD0CD7"/>
    <w:rsid w:val="00BD7BB8"/>
    <w:rsid w:val="00BF13B5"/>
    <w:rsid w:val="00BF2D10"/>
    <w:rsid w:val="00BF6A4A"/>
    <w:rsid w:val="00C03AA8"/>
    <w:rsid w:val="00C16869"/>
    <w:rsid w:val="00C44E69"/>
    <w:rsid w:val="00C76C72"/>
    <w:rsid w:val="00C93592"/>
    <w:rsid w:val="00CA3802"/>
    <w:rsid w:val="00CE0549"/>
    <w:rsid w:val="00CE6E11"/>
    <w:rsid w:val="00CF2D1E"/>
    <w:rsid w:val="00D051D2"/>
    <w:rsid w:val="00D06900"/>
    <w:rsid w:val="00D13FEC"/>
    <w:rsid w:val="00D4471E"/>
    <w:rsid w:val="00DA0E1B"/>
    <w:rsid w:val="00DC096C"/>
    <w:rsid w:val="00DC7BF8"/>
    <w:rsid w:val="00DD11FB"/>
    <w:rsid w:val="00DF1789"/>
    <w:rsid w:val="00E40E2B"/>
    <w:rsid w:val="00E6265B"/>
    <w:rsid w:val="00E6355E"/>
    <w:rsid w:val="00E701E1"/>
    <w:rsid w:val="00EC033D"/>
    <w:rsid w:val="00EF47C4"/>
    <w:rsid w:val="00EF590A"/>
    <w:rsid w:val="00F03A65"/>
    <w:rsid w:val="00F06DA6"/>
    <w:rsid w:val="00F20067"/>
    <w:rsid w:val="00F33DE6"/>
    <w:rsid w:val="00F45BDE"/>
    <w:rsid w:val="00F5371F"/>
    <w:rsid w:val="00F650F9"/>
    <w:rsid w:val="00F674C2"/>
    <w:rsid w:val="00FE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7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7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7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7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7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7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7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7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7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7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7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7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7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7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7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7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7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7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7C4"/>
    <w:rPr>
      <w:b/>
      <w:bCs/>
    </w:rPr>
  </w:style>
  <w:style w:type="character" w:styleId="a8">
    <w:name w:val="Emphasis"/>
    <w:basedOn w:val="a0"/>
    <w:uiPriority w:val="20"/>
    <w:qFormat/>
    <w:rsid w:val="00EF47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7C4"/>
    <w:rPr>
      <w:szCs w:val="32"/>
    </w:rPr>
  </w:style>
  <w:style w:type="paragraph" w:styleId="aa">
    <w:name w:val="List Paragraph"/>
    <w:basedOn w:val="a"/>
    <w:uiPriority w:val="34"/>
    <w:qFormat/>
    <w:rsid w:val="00EF47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7C4"/>
    <w:rPr>
      <w:i/>
    </w:rPr>
  </w:style>
  <w:style w:type="character" w:customStyle="1" w:styleId="22">
    <w:name w:val="Цитата 2 Знак"/>
    <w:basedOn w:val="a0"/>
    <w:link w:val="21"/>
    <w:uiPriority w:val="29"/>
    <w:rsid w:val="00EF47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7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7C4"/>
    <w:rPr>
      <w:b/>
      <w:i/>
      <w:sz w:val="24"/>
    </w:rPr>
  </w:style>
  <w:style w:type="character" w:styleId="ad">
    <w:name w:val="Subtle Emphasis"/>
    <w:uiPriority w:val="19"/>
    <w:qFormat/>
    <w:rsid w:val="00EF47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7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7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7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7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7C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E6E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E6E1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E6E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E6E11"/>
    <w:rPr>
      <w:sz w:val="24"/>
      <w:szCs w:val="24"/>
    </w:rPr>
  </w:style>
  <w:style w:type="paragraph" w:customStyle="1" w:styleId="Default">
    <w:name w:val="Default"/>
    <w:rsid w:val="005B5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0176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8">
    <w:name w:val="Table Grid"/>
    <w:basedOn w:val="a1"/>
    <w:uiPriority w:val="59"/>
    <w:rsid w:val="00F5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41C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1CFB"/>
    <w:rPr>
      <w:rFonts w:ascii="Tahoma" w:hAnsi="Tahoma" w:cs="Tahoma"/>
      <w:sz w:val="16"/>
      <w:szCs w:val="16"/>
    </w:rPr>
  </w:style>
  <w:style w:type="paragraph" w:customStyle="1" w:styleId="S">
    <w:name w:val="S_Обычный"/>
    <w:basedOn w:val="a"/>
    <w:link w:val="S0"/>
    <w:rsid w:val="009769DD"/>
    <w:pPr>
      <w:spacing w:line="360" w:lineRule="auto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S0">
    <w:name w:val="S_Обычный Знак"/>
    <w:basedOn w:val="a0"/>
    <w:link w:val="S"/>
    <w:rsid w:val="009769D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7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7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7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7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7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7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7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7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7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7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7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7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7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7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7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7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7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7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7C4"/>
    <w:rPr>
      <w:b/>
      <w:bCs/>
    </w:rPr>
  </w:style>
  <w:style w:type="character" w:styleId="a8">
    <w:name w:val="Emphasis"/>
    <w:basedOn w:val="a0"/>
    <w:uiPriority w:val="20"/>
    <w:qFormat/>
    <w:rsid w:val="00EF47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7C4"/>
    <w:rPr>
      <w:szCs w:val="32"/>
    </w:rPr>
  </w:style>
  <w:style w:type="paragraph" w:styleId="aa">
    <w:name w:val="List Paragraph"/>
    <w:basedOn w:val="a"/>
    <w:uiPriority w:val="34"/>
    <w:qFormat/>
    <w:rsid w:val="00EF47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7C4"/>
    <w:rPr>
      <w:i/>
    </w:rPr>
  </w:style>
  <w:style w:type="character" w:customStyle="1" w:styleId="22">
    <w:name w:val="Цитата 2 Знак"/>
    <w:basedOn w:val="a0"/>
    <w:link w:val="21"/>
    <w:uiPriority w:val="29"/>
    <w:rsid w:val="00EF47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7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7C4"/>
    <w:rPr>
      <w:b/>
      <w:i/>
      <w:sz w:val="24"/>
    </w:rPr>
  </w:style>
  <w:style w:type="character" w:styleId="ad">
    <w:name w:val="Subtle Emphasis"/>
    <w:uiPriority w:val="19"/>
    <w:qFormat/>
    <w:rsid w:val="00EF47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7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7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7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7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7C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E6E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E6E1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E6E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E6E11"/>
    <w:rPr>
      <w:sz w:val="24"/>
      <w:szCs w:val="24"/>
    </w:rPr>
  </w:style>
  <w:style w:type="paragraph" w:customStyle="1" w:styleId="Default">
    <w:name w:val="Default"/>
    <w:rsid w:val="005B5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0176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8">
    <w:name w:val="Table Grid"/>
    <w:basedOn w:val="a1"/>
    <w:uiPriority w:val="59"/>
    <w:rsid w:val="00F5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41C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1CFB"/>
    <w:rPr>
      <w:rFonts w:ascii="Tahoma" w:hAnsi="Tahoma" w:cs="Tahoma"/>
      <w:sz w:val="16"/>
      <w:szCs w:val="16"/>
    </w:rPr>
  </w:style>
  <w:style w:type="paragraph" w:customStyle="1" w:styleId="S">
    <w:name w:val="S_Обычный"/>
    <w:basedOn w:val="a"/>
    <w:link w:val="S0"/>
    <w:rsid w:val="009769DD"/>
    <w:pPr>
      <w:spacing w:line="360" w:lineRule="auto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S0">
    <w:name w:val="S_Обычный Знак"/>
    <w:basedOn w:val="a0"/>
    <w:link w:val="S"/>
    <w:rsid w:val="009769D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0A93-3822-4868-AE6F-37CF309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LAN_OS</cp:lastModifiedBy>
  <cp:revision>32</cp:revision>
  <cp:lastPrinted>2017-04-18T11:18:00Z</cp:lastPrinted>
  <dcterms:created xsi:type="dcterms:W3CDTF">2014-09-16T04:07:00Z</dcterms:created>
  <dcterms:modified xsi:type="dcterms:W3CDTF">2017-04-19T10:45:00Z</dcterms:modified>
</cp:coreProperties>
</file>